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3EE6" w14:textId="347CE258" w:rsidR="00F046DB" w:rsidRDefault="00F046DB" w:rsidP="006970FC">
      <w:pPr>
        <w:rPr>
          <w:rFonts w:ascii="Times New Roman" w:hAnsi="Times New Roman"/>
          <w:b/>
          <w:bCs/>
          <w:sz w:val="32"/>
          <w:szCs w:val="32"/>
        </w:rPr>
      </w:pPr>
      <w:r w:rsidRPr="00F046DB">
        <w:rPr>
          <w:rFonts w:ascii="Times New Roman" w:hAnsi="Times New Roman"/>
          <w:b/>
          <w:bCs/>
          <w:sz w:val="32"/>
          <w:szCs w:val="32"/>
        </w:rPr>
        <w:t>Oral</w:t>
      </w:r>
    </w:p>
    <w:p w14:paraId="2BD8B6FE" w14:textId="443FCB18" w:rsidR="00331326" w:rsidRPr="00331326" w:rsidRDefault="00331326" w:rsidP="006970FC">
      <w:pPr>
        <w:rPr>
          <w:rFonts w:ascii="Times New Roman" w:hAnsi="Times New Roman" w:hint="eastAsia"/>
          <w:b/>
          <w:bCs/>
          <w:sz w:val="32"/>
          <w:szCs w:val="32"/>
        </w:rPr>
      </w:pPr>
      <w:r>
        <w:rPr>
          <w:rFonts w:ascii="Times New Roman" w:hAnsi="Times New Roman" w:hint="eastAsia"/>
          <w:b/>
          <w:bCs/>
          <w:sz w:val="32"/>
          <w:szCs w:val="32"/>
        </w:rPr>
        <w:t>Session Name</w:t>
      </w:r>
    </w:p>
    <w:p w14:paraId="54A5CF4B" w14:textId="77777777" w:rsidR="00F046DB" w:rsidRPr="003E32B5" w:rsidRDefault="00F046DB" w:rsidP="006970FC">
      <w:pPr>
        <w:rPr>
          <w:rFonts w:ascii="Times New Roman" w:hAnsi="Times New Roman"/>
          <w:b/>
          <w:bCs/>
          <w:sz w:val="32"/>
          <w:szCs w:val="32"/>
        </w:rPr>
      </w:pPr>
    </w:p>
    <w:p w14:paraId="50B01CF6" w14:textId="1098B5C5" w:rsidR="00F046DB" w:rsidRPr="00F046DB" w:rsidRDefault="002E053E" w:rsidP="002E053E">
      <w:pPr>
        <w:rPr>
          <w:rFonts w:ascii="Times New Roman" w:hAnsi="Times New Roman"/>
          <w:b/>
          <w:bCs/>
          <w:sz w:val="32"/>
          <w:szCs w:val="32"/>
        </w:rPr>
      </w:pPr>
      <w:r w:rsidRPr="002E053E">
        <w:rPr>
          <w:rFonts w:ascii="Times New Roman" w:hAnsi="Times New Roman"/>
          <w:b/>
          <w:bCs/>
          <w:sz w:val="32"/>
          <w:szCs w:val="32"/>
        </w:rPr>
        <w:t>Monitoring Summer Eelgrass Die-offs in Nanao Bay Using a Compact Sonar Mounted on a Stand-up Paddle Surfboa</w:t>
      </w:r>
      <w:r w:rsidRPr="002E053E">
        <w:rPr>
          <w:rFonts w:ascii="Times New Roman" w:hAnsi="Times New Roman" w:hint="eastAsia"/>
          <w:b/>
          <w:bCs/>
          <w:sz w:val="32"/>
          <w:szCs w:val="32"/>
        </w:rPr>
        <w:t>rd</w:t>
      </w:r>
    </w:p>
    <w:p w14:paraId="65DE0640" w14:textId="77777777" w:rsidR="00F046DB" w:rsidRDefault="00F046DB" w:rsidP="006970FC">
      <w:pPr>
        <w:rPr>
          <w:b/>
          <w:bCs/>
        </w:rPr>
      </w:pPr>
    </w:p>
    <w:p w14:paraId="29646882" w14:textId="77777777" w:rsidR="00F046DB" w:rsidRPr="00F046DB" w:rsidRDefault="00F046DB" w:rsidP="006970FC">
      <w:pPr>
        <w:rPr>
          <w:b/>
          <w:bCs/>
        </w:rPr>
      </w:pPr>
    </w:p>
    <w:p w14:paraId="0F53F125" w14:textId="56928812" w:rsidR="00F046DB" w:rsidRPr="00B81A0F" w:rsidRDefault="00FC5EE7" w:rsidP="006970FC">
      <w:pPr>
        <w:rPr>
          <w:b/>
          <w:bCs/>
          <w:vertAlign w:val="superscript"/>
        </w:rPr>
      </w:pPr>
      <w:r w:rsidRPr="00FC5EE7">
        <w:rPr>
          <w:b/>
          <w:bCs/>
        </w:rPr>
        <w:t>Genki</w:t>
      </w:r>
      <w:r w:rsidRPr="00FC5EE7">
        <w:rPr>
          <w:b/>
          <w:bCs/>
          <w:spacing w:val="-14"/>
        </w:rPr>
        <w:t xml:space="preserve"> </w:t>
      </w:r>
      <w:r w:rsidRPr="00FC5EE7">
        <w:rPr>
          <w:b/>
          <w:bCs/>
        </w:rPr>
        <w:t>Terauchi</w:t>
      </w:r>
      <w:r w:rsidRPr="00FC5EE7">
        <w:rPr>
          <w:b/>
          <w:bCs/>
          <w:position w:val="8"/>
          <w:sz w:val="16"/>
        </w:rPr>
        <w:t>1*</w:t>
      </w:r>
      <w:r w:rsidRPr="00FC5EE7">
        <w:rPr>
          <w:b/>
          <w:bCs/>
        </w:rPr>
        <w:t>,</w:t>
      </w:r>
      <w:r w:rsidRPr="00FC5EE7">
        <w:rPr>
          <w:b/>
          <w:bCs/>
          <w:spacing w:val="37"/>
        </w:rPr>
        <w:t xml:space="preserve"> </w:t>
      </w:r>
      <w:r w:rsidRPr="00FC5EE7">
        <w:rPr>
          <w:b/>
          <w:bCs/>
        </w:rPr>
        <w:t>Takashi</w:t>
      </w:r>
      <w:r w:rsidRPr="00FC5EE7">
        <w:rPr>
          <w:b/>
          <w:bCs/>
          <w:spacing w:val="-10"/>
        </w:rPr>
        <w:t xml:space="preserve"> </w:t>
      </w:r>
      <w:r w:rsidRPr="00FC5EE7">
        <w:rPr>
          <w:b/>
          <w:bCs/>
        </w:rPr>
        <w:t>Oba</w:t>
      </w:r>
      <w:r w:rsidRPr="00FC5EE7">
        <w:rPr>
          <w:b/>
          <w:bCs/>
          <w:position w:val="8"/>
          <w:sz w:val="16"/>
        </w:rPr>
        <w:t>1</w:t>
      </w:r>
      <w:r w:rsidR="00F046DB" w:rsidRPr="00FC5EE7">
        <w:rPr>
          <w:b/>
          <w:bCs/>
        </w:rPr>
        <w:t xml:space="preserve">, </w:t>
      </w:r>
      <w:r w:rsidR="00B81A0F" w:rsidRPr="00B81A0F">
        <w:rPr>
          <w:b/>
          <w:bCs/>
        </w:rPr>
        <w:t>Koji</w:t>
      </w:r>
      <w:r w:rsidR="00B81A0F" w:rsidRPr="00B81A0F">
        <w:rPr>
          <w:b/>
          <w:bCs/>
          <w:spacing w:val="-9"/>
        </w:rPr>
        <w:t xml:space="preserve"> </w:t>
      </w:r>
      <w:r w:rsidR="00B81A0F" w:rsidRPr="00B81A0F">
        <w:rPr>
          <w:b/>
          <w:bCs/>
          <w:spacing w:val="-2"/>
        </w:rPr>
        <w:t>Furukawa</w:t>
      </w:r>
      <w:r w:rsidR="00B81A0F" w:rsidRPr="00B81A0F">
        <w:rPr>
          <w:b/>
          <w:bCs/>
          <w:spacing w:val="-2"/>
          <w:position w:val="8"/>
          <w:sz w:val="16"/>
        </w:rPr>
        <w:t>2</w:t>
      </w:r>
    </w:p>
    <w:p w14:paraId="07A495F0" w14:textId="77777777" w:rsidR="00183996" w:rsidRDefault="00183996" w:rsidP="006970FC">
      <w:pPr>
        <w:rPr>
          <w:b/>
          <w:bCs/>
        </w:rPr>
      </w:pPr>
    </w:p>
    <w:p w14:paraId="2D81A815" w14:textId="77777777" w:rsidR="002E053E" w:rsidRPr="00F046DB" w:rsidRDefault="002E053E" w:rsidP="006970FC">
      <w:pPr>
        <w:rPr>
          <w:b/>
          <w:bCs/>
        </w:rPr>
      </w:pPr>
    </w:p>
    <w:p w14:paraId="2256E1E0" w14:textId="2EED813B" w:rsidR="00F046DB" w:rsidRPr="00F046DB" w:rsidRDefault="00F046DB" w:rsidP="006970FC">
      <w:r w:rsidRPr="00D505A3">
        <w:rPr>
          <w:vertAlign w:val="superscript"/>
        </w:rPr>
        <w:t xml:space="preserve">1 </w:t>
      </w:r>
      <w:r w:rsidR="003E32B5">
        <w:t>Northwest</w:t>
      </w:r>
      <w:r w:rsidR="003E32B5">
        <w:rPr>
          <w:spacing w:val="-1"/>
        </w:rPr>
        <w:t xml:space="preserve"> </w:t>
      </w:r>
      <w:r w:rsidR="003E32B5">
        <w:t>Pacific</w:t>
      </w:r>
      <w:r w:rsidR="003E32B5">
        <w:rPr>
          <w:spacing w:val="-2"/>
        </w:rPr>
        <w:t xml:space="preserve"> </w:t>
      </w:r>
      <w:r w:rsidR="003E32B5">
        <w:t>Region Environmental</w:t>
      </w:r>
      <w:r w:rsidR="003E32B5">
        <w:rPr>
          <w:spacing w:val="-1"/>
        </w:rPr>
        <w:t xml:space="preserve"> </w:t>
      </w:r>
      <w:r w:rsidR="003E32B5">
        <w:t>Cooperation Center,</w:t>
      </w:r>
      <w:r w:rsidR="003E32B5">
        <w:rPr>
          <w:spacing w:val="-1"/>
        </w:rPr>
        <w:t xml:space="preserve"> </w:t>
      </w:r>
      <w:r w:rsidR="003E32B5">
        <w:rPr>
          <w:spacing w:val="-2"/>
        </w:rPr>
        <w:t>Japan</w:t>
      </w:r>
    </w:p>
    <w:p w14:paraId="7D60B9E8" w14:textId="4D8206B4" w:rsidR="003E32B5" w:rsidRDefault="00F046DB" w:rsidP="002E053E">
      <w:pPr>
        <w:pStyle w:val="a8"/>
        <w:ind w:left="0"/>
        <w:jc w:val="both"/>
      </w:pPr>
      <w:r w:rsidRPr="00D505A3">
        <w:rPr>
          <w:vertAlign w:val="superscript"/>
        </w:rPr>
        <w:t>2</w:t>
      </w:r>
      <w:r w:rsidR="003E32B5" w:rsidRPr="003E32B5">
        <w:t xml:space="preserve"> </w:t>
      </w:r>
      <w:r w:rsidR="003E32B5">
        <w:t>SeaTruth,</w:t>
      </w:r>
      <w:r w:rsidR="003E32B5">
        <w:rPr>
          <w:spacing w:val="-1"/>
        </w:rPr>
        <w:t xml:space="preserve"> </w:t>
      </w:r>
      <w:r w:rsidR="003E32B5">
        <w:t xml:space="preserve">LLC, </w:t>
      </w:r>
      <w:r w:rsidR="003E32B5">
        <w:rPr>
          <w:spacing w:val="-4"/>
        </w:rPr>
        <w:t>Japan</w:t>
      </w:r>
    </w:p>
    <w:p w14:paraId="7A240226" w14:textId="02C9015B" w:rsidR="003E32B5" w:rsidRDefault="003E32B5" w:rsidP="003E32B5"/>
    <w:p w14:paraId="63977B6D" w14:textId="77777777" w:rsidR="00183996" w:rsidRPr="003E32B5" w:rsidRDefault="00183996" w:rsidP="006970FC"/>
    <w:p w14:paraId="6C42056D" w14:textId="0BD59563" w:rsidR="003E32B5" w:rsidRDefault="00F046DB" w:rsidP="003E32B5">
      <w:r w:rsidRPr="00F046DB">
        <w:t>* e-mail:</w:t>
      </w:r>
      <w:r w:rsidR="003E32B5" w:rsidRPr="003E32B5">
        <w:t xml:space="preserve"> </w:t>
      </w:r>
      <w:r w:rsidR="00FC5EE7">
        <w:rPr>
          <w:rFonts w:hint="eastAsia"/>
        </w:rPr>
        <w:t>t</w:t>
      </w:r>
      <w:r w:rsidR="003E32B5" w:rsidRPr="00FC5EE7">
        <w:t>erauchi@npec.or.jp</w:t>
      </w:r>
    </w:p>
    <w:p w14:paraId="7021D91A" w14:textId="77777777" w:rsidR="0076505B" w:rsidRDefault="0076505B" w:rsidP="0076505B"/>
    <w:p w14:paraId="5D26F10E" w14:textId="77777777" w:rsidR="0076505B" w:rsidRDefault="0076505B" w:rsidP="0076505B"/>
    <w:p w14:paraId="4D31F32E" w14:textId="5D92A092" w:rsidR="00FC5EE7" w:rsidRDefault="003E32B5" w:rsidP="0076505B">
      <w:pPr>
        <w:ind w:firstLine="262"/>
      </w:pPr>
      <w:r>
        <w:t>Large-scale die-offs of eelgrass (</w:t>
      </w:r>
      <w:r>
        <w:rPr>
          <w:i/>
        </w:rPr>
        <w:t>Zostera marina</w:t>
      </w:r>
      <w:r>
        <w:t>) in Nanao Bay have been reported during the summer (August-September), associated with rising sea temperatures in recent years. Conventional survey methods are time-consuming and costly, creating a need for a simpler,</w:t>
      </w:r>
      <w:r>
        <w:rPr>
          <w:spacing w:val="-2"/>
        </w:rPr>
        <w:t xml:space="preserve"> </w:t>
      </w:r>
      <w:r>
        <w:t>more</w:t>
      </w:r>
      <w:r>
        <w:rPr>
          <w:spacing w:val="-3"/>
        </w:rPr>
        <w:t xml:space="preserve"> </w:t>
      </w:r>
      <w:r>
        <w:t>mobile</w:t>
      </w:r>
      <w:r>
        <w:rPr>
          <w:spacing w:val="-3"/>
        </w:rPr>
        <w:t xml:space="preserve"> </w:t>
      </w:r>
      <w:r>
        <w:t>monitoring</w:t>
      </w:r>
      <w:r>
        <w:rPr>
          <w:spacing w:val="-2"/>
        </w:rPr>
        <w:t xml:space="preserve"> </w:t>
      </w:r>
      <w:r>
        <w:t>technique.</w:t>
      </w:r>
      <w:r>
        <w:rPr>
          <w:spacing w:val="-7"/>
        </w:rPr>
        <w:t xml:space="preserve"> </w:t>
      </w:r>
      <w:r>
        <w:t>This</w:t>
      </w:r>
      <w:r>
        <w:rPr>
          <w:spacing w:val="-2"/>
        </w:rPr>
        <w:t xml:space="preserve"> </w:t>
      </w:r>
      <w:r>
        <w:t>study</w:t>
      </w:r>
      <w:r>
        <w:rPr>
          <w:spacing w:val="-2"/>
        </w:rPr>
        <w:t xml:space="preserve"> </w:t>
      </w:r>
      <w:r>
        <w:t>investigates</w:t>
      </w:r>
      <w:r>
        <w:rPr>
          <w:spacing w:val="-3"/>
        </w:rPr>
        <w:t xml:space="preserve"> </w:t>
      </w:r>
      <w:r>
        <w:t>a</w:t>
      </w:r>
      <w:r>
        <w:rPr>
          <w:spacing w:val="-3"/>
        </w:rPr>
        <w:t xml:space="preserve"> </w:t>
      </w:r>
      <w:r>
        <w:t>method</w:t>
      </w:r>
      <w:r>
        <w:rPr>
          <w:spacing w:val="-2"/>
        </w:rPr>
        <w:t xml:space="preserve"> </w:t>
      </w:r>
      <w:r>
        <w:t>for</w:t>
      </w:r>
      <w:r>
        <w:rPr>
          <w:spacing w:val="-4"/>
        </w:rPr>
        <w:t xml:space="preserve"> </w:t>
      </w:r>
      <w:r>
        <w:t>efficiently capturing</w:t>
      </w:r>
      <w:r>
        <w:rPr>
          <w:spacing w:val="-8"/>
        </w:rPr>
        <w:t xml:space="preserve"> </w:t>
      </w:r>
      <w:r>
        <w:t>seasonal</w:t>
      </w:r>
      <w:r>
        <w:rPr>
          <w:spacing w:val="-5"/>
        </w:rPr>
        <w:t xml:space="preserve"> </w:t>
      </w:r>
      <w:r>
        <w:t>changes</w:t>
      </w:r>
      <w:r>
        <w:rPr>
          <w:spacing w:val="-8"/>
        </w:rPr>
        <w:t xml:space="preserve"> </w:t>
      </w:r>
      <w:r>
        <w:t>in</w:t>
      </w:r>
      <w:r>
        <w:rPr>
          <w:spacing w:val="-8"/>
        </w:rPr>
        <w:t xml:space="preserve"> </w:t>
      </w:r>
      <w:r>
        <w:t>eelgrass</w:t>
      </w:r>
      <w:r>
        <w:rPr>
          <w:spacing w:val="-8"/>
        </w:rPr>
        <w:t xml:space="preserve"> </w:t>
      </w:r>
      <w:r>
        <w:t>beds</w:t>
      </w:r>
      <w:r>
        <w:rPr>
          <w:spacing w:val="-8"/>
        </w:rPr>
        <w:t xml:space="preserve"> </w:t>
      </w:r>
      <w:r>
        <w:t>using</w:t>
      </w:r>
      <w:r>
        <w:rPr>
          <w:spacing w:val="-5"/>
        </w:rPr>
        <w:t xml:space="preserve"> </w:t>
      </w:r>
      <w:r>
        <w:t>the</w:t>
      </w:r>
      <w:r>
        <w:rPr>
          <w:spacing w:val="-9"/>
        </w:rPr>
        <w:t xml:space="preserve"> </w:t>
      </w:r>
      <w:r>
        <w:t>compact</w:t>
      </w:r>
      <w:r>
        <w:rPr>
          <w:spacing w:val="-6"/>
        </w:rPr>
        <w:t xml:space="preserve"> </w:t>
      </w:r>
      <w:r>
        <w:t>acoustic</w:t>
      </w:r>
      <w:r>
        <w:rPr>
          <w:spacing w:val="-7"/>
        </w:rPr>
        <w:t xml:space="preserve"> </w:t>
      </w:r>
      <w:r>
        <w:t>device</w:t>
      </w:r>
      <w:r>
        <w:rPr>
          <w:spacing w:val="-10"/>
        </w:rPr>
        <w:t xml:space="preserve"> </w:t>
      </w:r>
      <w:r>
        <w:t>"Deeper"</w:t>
      </w:r>
      <w:r>
        <w:rPr>
          <w:spacing w:val="-6"/>
        </w:rPr>
        <w:t xml:space="preserve"> </w:t>
      </w:r>
      <w:r>
        <w:t>and verifies its effectiveness.</w:t>
      </w:r>
    </w:p>
    <w:p w14:paraId="416EA91C" w14:textId="0CF279A9" w:rsidR="003E32B5" w:rsidRDefault="003E32B5" w:rsidP="00FC5EE7">
      <w:pPr>
        <w:ind w:firstLine="262"/>
      </w:pPr>
      <w:r>
        <w:t>The</w:t>
      </w:r>
      <w:r>
        <w:rPr>
          <w:spacing w:val="-4"/>
        </w:rPr>
        <w:t xml:space="preserve"> </w:t>
      </w:r>
      <w:r>
        <w:t>survey was conducted</w:t>
      </w:r>
      <w:r>
        <w:rPr>
          <w:spacing w:val="-2"/>
        </w:rPr>
        <w:t xml:space="preserve"> </w:t>
      </w:r>
      <w:r>
        <w:t>in</w:t>
      </w:r>
      <w:r>
        <w:rPr>
          <w:spacing w:val="-2"/>
        </w:rPr>
        <w:t xml:space="preserve"> </w:t>
      </w:r>
      <w:r>
        <w:t>a</w:t>
      </w:r>
      <w:r>
        <w:rPr>
          <w:spacing w:val="-2"/>
        </w:rPr>
        <w:t xml:space="preserve"> </w:t>
      </w:r>
      <w:r>
        <w:t>persistent eelgrass habitat</w:t>
      </w:r>
      <w:r>
        <w:rPr>
          <w:spacing w:val="-2"/>
        </w:rPr>
        <w:t xml:space="preserve"> </w:t>
      </w:r>
      <w:r>
        <w:t>near</w:t>
      </w:r>
      <w:r>
        <w:rPr>
          <w:spacing w:val="-1"/>
        </w:rPr>
        <w:t xml:space="preserve"> </w:t>
      </w:r>
      <w:r>
        <w:t>the</w:t>
      </w:r>
      <w:r>
        <w:rPr>
          <w:spacing w:val="-2"/>
        </w:rPr>
        <w:t xml:space="preserve"> </w:t>
      </w:r>
      <w:r>
        <w:t>mouth</w:t>
      </w:r>
      <w:r>
        <w:rPr>
          <w:spacing w:val="-2"/>
        </w:rPr>
        <w:t xml:space="preserve"> </w:t>
      </w:r>
      <w:r>
        <w:t>of</w:t>
      </w:r>
      <w:r>
        <w:rPr>
          <w:spacing w:val="-1"/>
        </w:rPr>
        <w:t xml:space="preserve"> </w:t>
      </w:r>
      <w:r>
        <w:t>the</w:t>
      </w:r>
      <w:r>
        <w:rPr>
          <w:spacing w:val="-2"/>
        </w:rPr>
        <w:t xml:space="preserve"> </w:t>
      </w:r>
      <w:r>
        <w:t>Funao River in western Nanao Bay on June 12 and</w:t>
      </w:r>
      <w:r>
        <w:rPr>
          <w:spacing w:val="-7"/>
        </w:rPr>
        <w:t xml:space="preserve"> </w:t>
      </w:r>
      <w:r>
        <w:t>August 27, 2025.</w:t>
      </w:r>
      <w:r>
        <w:rPr>
          <w:spacing w:val="-9"/>
        </w:rPr>
        <w:t xml:space="preserve"> </w:t>
      </w:r>
      <w:r>
        <w:t>A</w:t>
      </w:r>
      <w:r>
        <w:rPr>
          <w:spacing w:val="-5"/>
        </w:rPr>
        <w:t xml:space="preserve"> </w:t>
      </w:r>
      <w:r>
        <w:t>Deeper sonar, fixed to the bottom of a stand-up paddle surfboard, was used to collect sonar reflection intensity data.</w:t>
      </w:r>
      <w:r>
        <w:rPr>
          <w:spacing w:val="-15"/>
        </w:rPr>
        <w:t xml:space="preserve"> </w:t>
      </w:r>
      <w:r>
        <w:t>A comparison</w:t>
      </w:r>
      <w:r>
        <w:rPr>
          <w:spacing w:val="-4"/>
        </w:rPr>
        <w:t xml:space="preserve"> </w:t>
      </w:r>
      <w:r>
        <w:t>of</w:t>
      </w:r>
      <w:r>
        <w:rPr>
          <w:spacing w:val="-6"/>
        </w:rPr>
        <w:t xml:space="preserve"> </w:t>
      </w:r>
      <w:r>
        <w:t>the</w:t>
      </w:r>
      <w:r>
        <w:rPr>
          <w:spacing w:val="-5"/>
        </w:rPr>
        <w:t xml:space="preserve"> </w:t>
      </w:r>
      <w:r>
        <w:t>data</w:t>
      </w:r>
      <w:r>
        <w:rPr>
          <w:spacing w:val="-6"/>
        </w:rPr>
        <w:t xml:space="preserve"> </w:t>
      </w:r>
      <w:r>
        <w:t>from</w:t>
      </w:r>
      <w:r>
        <w:rPr>
          <w:spacing w:val="-4"/>
        </w:rPr>
        <w:t xml:space="preserve"> </w:t>
      </w:r>
      <w:r>
        <w:t>the</w:t>
      </w:r>
      <w:r>
        <w:rPr>
          <w:spacing w:val="-5"/>
        </w:rPr>
        <w:t xml:space="preserve"> </w:t>
      </w:r>
      <w:r>
        <w:t>two</w:t>
      </w:r>
      <w:r>
        <w:rPr>
          <w:spacing w:val="-5"/>
        </w:rPr>
        <w:t xml:space="preserve"> </w:t>
      </w:r>
      <w:r>
        <w:t>dates</w:t>
      </w:r>
      <w:r>
        <w:rPr>
          <w:spacing w:val="-4"/>
        </w:rPr>
        <w:t xml:space="preserve"> </w:t>
      </w:r>
      <w:r>
        <w:t>against</w:t>
      </w:r>
      <w:r>
        <w:rPr>
          <w:spacing w:val="-2"/>
        </w:rPr>
        <w:t xml:space="preserve"> </w:t>
      </w:r>
      <w:r>
        <w:t>underwater</w:t>
      </w:r>
      <w:r>
        <w:rPr>
          <w:spacing w:val="-6"/>
        </w:rPr>
        <w:t xml:space="preserve"> </w:t>
      </w:r>
      <w:r>
        <w:t>images</w:t>
      </w:r>
      <w:r>
        <w:rPr>
          <w:spacing w:val="-4"/>
        </w:rPr>
        <w:t xml:space="preserve"> </w:t>
      </w:r>
      <w:r>
        <w:t>strongly</w:t>
      </w:r>
      <w:r>
        <w:rPr>
          <w:spacing w:val="-5"/>
        </w:rPr>
        <w:t xml:space="preserve"> </w:t>
      </w:r>
      <w:r>
        <w:t>indicated</w:t>
      </w:r>
      <w:r>
        <w:rPr>
          <w:spacing w:val="-5"/>
        </w:rPr>
        <w:t xml:space="preserve"> </w:t>
      </w:r>
      <w:r>
        <w:t xml:space="preserve">that a large-scale die-off occurred during the summer; the dense eelgrass detected in June had largely disappeared by August. These results demonstrate that this method is effective for monitoring eelgrass decline. Furthermore, the data collected by the Deeper sonar shows potential for use as ground-truth data in Seagrass Mapper, a cloud-based tool for mapping eelgrass habitat, to improve the accuracy of satellite image analysis for mapping seagrass </w:t>
      </w:r>
      <w:r>
        <w:rPr>
          <w:spacing w:val="-2"/>
        </w:rPr>
        <w:t>beds.</w:t>
      </w:r>
    </w:p>
    <w:p w14:paraId="4D5A6B77" w14:textId="77777777" w:rsidR="003E32B5" w:rsidRDefault="003E32B5" w:rsidP="003E32B5">
      <w:pPr>
        <w:pStyle w:val="a8"/>
        <w:ind w:left="0"/>
        <w:rPr>
          <w:rFonts w:eastAsiaTheme="minorEastAsia"/>
          <w:lang w:eastAsia="ja-JP"/>
        </w:rPr>
      </w:pPr>
    </w:p>
    <w:p w14:paraId="1123CAC5" w14:textId="77777777" w:rsidR="00FF4871" w:rsidRDefault="00FF4871" w:rsidP="00FF4871">
      <w:pPr>
        <w:pStyle w:val="a8"/>
        <w:spacing w:before="1"/>
        <w:ind w:left="0"/>
        <w:rPr>
          <w:rFonts w:eastAsiaTheme="minorEastAsia"/>
          <w:lang w:eastAsia="ja-JP"/>
        </w:rPr>
      </w:pPr>
    </w:p>
    <w:p w14:paraId="20D99B56" w14:textId="38F7AFE6" w:rsidR="003E32B5" w:rsidRDefault="003E32B5" w:rsidP="00FF4871">
      <w:pPr>
        <w:pStyle w:val="a8"/>
        <w:spacing w:before="1"/>
        <w:ind w:left="0"/>
      </w:pPr>
      <w:r>
        <w:t>Keywords:</w:t>
      </w:r>
      <w:r>
        <w:rPr>
          <w:spacing w:val="36"/>
        </w:rPr>
        <w:t xml:space="preserve"> </w:t>
      </w:r>
      <w:r>
        <w:t>optical</w:t>
      </w:r>
      <w:r>
        <w:rPr>
          <w:spacing w:val="36"/>
        </w:rPr>
        <w:t xml:space="preserve"> </w:t>
      </w:r>
      <w:r>
        <w:t>remote</w:t>
      </w:r>
      <w:r>
        <w:rPr>
          <w:spacing w:val="35"/>
        </w:rPr>
        <w:t xml:space="preserve"> </w:t>
      </w:r>
      <w:r>
        <w:t>sensing,</w:t>
      </w:r>
      <w:r>
        <w:rPr>
          <w:spacing w:val="37"/>
        </w:rPr>
        <w:t xml:space="preserve"> </w:t>
      </w:r>
      <w:r>
        <w:t>seagrass</w:t>
      </w:r>
      <w:r>
        <w:rPr>
          <w:spacing w:val="36"/>
        </w:rPr>
        <w:t xml:space="preserve"> </w:t>
      </w:r>
      <w:r>
        <w:t>detection,</w:t>
      </w:r>
      <w:r>
        <w:rPr>
          <w:spacing w:val="35"/>
        </w:rPr>
        <w:t xml:space="preserve"> </w:t>
      </w:r>
      <w:r>
        <w:t>sonar,</w:t>
      </w:r>
      <w:r>
        <w:rPr>
          <w:spacing w:val="35"/>
        </w:rPr>
        <w:t xml:space="preserve"> </w:t>
      </w:r>
      <w:r>
        <w:t>stand</w:t>
      </w:r>
      <w:r>
        <w:rPr>
          <w:spacing w:val="35"/>
        </w:rPr>
        <w:t xml:space="preserve"> </w:t>
      </w:r>
      <w:r>
        <w:t>up</w:t>
      </w:r>
      <w:r>
        <w:rPr>
          <w:spacing w:val="35"/>
        </w:rPr>
        <w:t xml:space="preserve"> </w:t>
      </w:r>
      <w:r>
        <w:t>paddle</w:t>
      </w:r>
      <w:r>
        <w:rPr>
          <w:spacing w:val="35"/>
        </w:rPr>
        <w:t xml:space="preserve"> </w:t>
      </w:r>
      <w:r>
        <w:t>surfboard, Seagarass Mapper (up to 5 words)</w:t>
      </w:r>
    </w:p>
    <w:p w14:paraId="01FC11CB" w14:textId="27766AC5" w:rsidR="00533168" w:rsidRPr="003E32B5" w:rsidRDefault="00533168" w:rsidP="006970FC">
      <w:pPr>
        <w:rPr>
          <w:rFonts w:ascii="Times New Roman" w:hAnsi="Times New Roman"/>
          <w:szCs w:val="24"/>
        </w:rPr>
      </w:pPr>
    </w:p>
    <w:sectPr w:rsidR="00533168" w:rsidRPr="003E32B5" w:rsidSect="002B4696">
      <w:headerReference w:type="default" r:id="rId6"/>
      <w:pgSz w:w="12240" w:h="15840"/>
      <w:pgMar w:top="1418"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AF7A" w14:textId="77777777" w:rsidR="009F7888" w:rsidRDefault="009F7888" w:rsidP="009E469D">
      <w:r>
        <w:separator/>
      </w:r>
    </w:p>
  </w:endnote>
  <w:endnote w:type="continuationSeparator" w:id="0">
    <w:p w14:paraId="1BA3B5B0" w14:textId="77777777" w:rsidR="009F7888" w:rsidRDefault="009F7888" w:rsidP="009E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62E0" w14:textId="77777777" w:rsidR="009F7888" w:rsidRDefault="009F7888" w:rsidP="009E469D">
      <w:r>
        <w:separator/>
      </w:r>
    </w:p>
  </w:footnote>
  <w:footnote w:type="continuationSeparator" w:id="0">
    <w:p w14:paraId="548FCAED" w14:textId="77777777" w:rsidR="009F7888" w:rsidRDefault="009F7888" w:rsidP="009E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4AE9" w14:textId="630BD165" w:rsidR="00CE6036" w:rsidRPr="00AB3200" w:rsidRDefault="00240D08" w:rsidP="00C847EC">
    <w:pPr>
      <w:pStyle w:val="a3"/>
      <w:wordWrap w:val="0"/>
      <w:jc w:val="right"/>
      <w:rPr>
        <w:rFonts w:ascii="Times New Roman" w:hAnsi="Times New Roman"/>
        <w:i/>
        <w:szCs w:val="24"/>
      </w:rPr>
    </w:pPr>
    <w:r w:rsidRPr="00240D08">
      <w:rPr>
        <w:rFonts w:ascii="Times New Roman" w:hAnsi="Times New Roman"/>
        <w:i/>
        <w:szCs w:val="24"/>
      </w:rPr>
      <w:t>23rd KJWOC / 14th AWOC</w:t>
    </w:r>
    <w:r w:rsidR="00BC0858">
      <w:rPr>
        <w:rFonts w:ascii="Times New Roman" w:hAnsi="Times New Roman"/>
        <w:i/>
        <w:szCs w:val="24"/>
      </w:rPr>
      <w:t xml:space="preserve">, </w:t>
    </w:r>
    <w:r>
      <w:rPr>
        <w:rFonts w:ascii="Times New Roman" w:hAnsi="Times New Roman" w:hint="eastAsia"/>
        <w:i/>
        <w:szCs w:val="24"/>
      </w:rPr>
      <w:t>8</w:t>
    </w:r>
    <w:r w:rsidR="00BC0858">
      <w:rPr>
        <w:rFonts w:ascii="Times New Roman" w:hAnsi="Times New Roman"/>
        <w:i/>
        <w:szCs w:val="24"/>
      </w:rPr>
      <w:t xml:space="preserve"> – </w:t>
    </w:r>
    <w:r>
      <w:rPr>
        <w:rFonts w:ascii="Times New Roman" w:hAnsi="Times New Roman" w:hint="eastAsia"/>
        <w:i/>
        <w:szCs w:val="24"/>
      </w:rPr>
      <w:t>11</w:t>
    </w:r>
    <w:r w:rsidR="005B1817">
      <w:rPr>
        <w:rFonts w:ascii="Times New Roman" w:hAnsi="Times New Roman"/>
        <w:i/>
        <w:szCs w:val="24"/>
      </w:rPr>
      <w:t xml:space="preserve"> </w:t>
    </w:r>
    <w:r w:rsidR="00A53923">
      <w:rPr>
        <w:rFonts w:ascii="Times New Roman" w:hAnsi="Times New Roman" w:hint="eastAsia"/>
        <w:i/>
        <w:szCs w:val="24"/>
      </w:rPr>
      <w:t>Dec., 2026</w:t>
    </w:r>
  </w:p>
  <w:p w14:paraId="0E287E07" w14:textId="77777777" w:rsidR="00CE6036" w:rsidRPr="00240D08" w:rsidRDefault="00CE60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e0tDA2NTE1NjMztTBX0lEKTi0uzszPAymwrAUAhN80SCwAAAA="/>
  </w:docVars>
  <w:rsids>
    <w:rsidRoot w:val="00D0421A"/>
    <w:rsid w:val="0000772B"/>
    <w:rsid w:val="00007980"/>
    <w:rsid w:val="00007AFE"/>
    <w:rsid w:val="00010CA0"/>
    <w:rsid w:val="0001542D"/>
    <w:rsid w:val="00030D54"/>
    <w:rsid w:val="00030F0E"/>
    <w:rsid w:val="00031A97"/>
    <w:rsid w:val="00033D2D"/>
    <w:rsid w:val="000358DF"/>
    <w:rsid w:val="0003669F"/>
    <w:rsid w:val="00037C30"/>
    <w:rsid w:val="00042131"/>
    <w:rsid w:val="0004508A"/>
    <w:rsid w:val="00045DF6"/>
    <w:rsid w:val="00050F33"/>
    <w:rsid w:val="000512A1"/>
    <w:rsid w:val="000527AB"/>
    <w:rsid w:val="00054B76"/>
    <w:rsid w:val="00061F07"/>
    <w:rsid w:val="000672E9"/>
    <w:rsid w:val="0006730E"/>
    <w:rsid w:val="0007273D"/>
    <w:rsid w:val="000744DC"/>
    <w:rsid w:val="00075095"/>
    <w:rsid w:val="00077E9F"/>
    <w:rsid w:val="00081CC5"/>
    <w:rsid w:val="000820E0"/>
    <w:rsid w:val="000844FA"/>
    <w:rsid w:val="00084E09"/>
    <w:rsid w:val="0008706A"/>
    <w:rsid w:val="00087C25"/>
    <w:rsid w:val="00093EE2"/>
    <w:rsid w:val="00094FA2"/>
    <w:rsid w:val="00096023"/>
    <w:rsid w:val="00096FA0"/>
    <w:rsid w:val="000A22A5"/>
    <w:rsid w:val="000A2531"/>
    <w:rsid w:val="000A54B6"/>
    <w:rsid w:val="000A5C11"/>
    <w:rsid w:val="000A6F6B"/>
    <w:rsid w:val="000A7505"/>
    <w:rsid w:val="000B2A52"/>
    <w:rsid w:val="000B3FF8"/>
    <w:rsid w:val="000B555F"/>
    <w:rsid w:val="000B639B"/>
    <w:rsid w:val="000B649B"/>
    <w:rsid w:val="000C1290"/>
    <w:rsid w:val="000C54D8"/>
    <w:rsid w:val="000C5D1A"/>
    <w:rsid w:val="000C6606"/>
    <w:rsid w:val="000C6A95"/>
    <w:rsid w:val="000C71C1"/>
    <w:rsid w:val="000D061A"/>
    <w:rsid w:val="000D335D"/>
    <w:rsid w:val="000D5764"/>
    <w:rsid w:val="000D6B64"/>
    <w:rsid w:val="000E0DE5"/>
    <w:rsid w:val="000E32DE"/>
    <w:rsid w:val="000E4C8B"/>
    <w:rsid w:val="000E65C7"/>
    <w:rsid w:val="000E735B"/>
    <w:rsid w:val="000F0217"/>
    <w:rsid w:val="000F460B"/>
    <w:rsid w:val="000F4F84"/>
    <w:rsid w:val="001022C1"/>
    <w:rsid w:val="00103A35"/>
    <w:rsid w:val="001055F9"/>
    <w:rsid w:val="00106DD7"/>
    <w:rsid w:val="0010787A"/>
    <w:rsid w:val="00110A22"/>
    <w:rsid w:val="00111210"/>
    <w:rsid w:val="00112F97"/>
    <w:rsid w:val="00112FAF"/>
    <w:rsid w:val="0011449F"/>
    <w:rsid w:val="00114664"/>
    <w:rsid w:val="00114B06"/>
    <w:rsid w:val="00122048"/>
    <w:rsid w:val="0013030A"/>
    <w:rsid w:val="00131B15"/>
    <w:rsid w:val="00134300"/>
    <w:rsid w:val="001348DE"/>
    <w:rsid w:val="00140084"/>
    <w:rsid w:val="0014091C"/>
    <w:rsid w:val="00140971"/>
    <w:rsid w:val="00141D5F"/>
    <w:rsid w:val="00141DE2"/>
    <w:rsid w:val="001433A6"/>
    <w:rsid w:val="00143B01"/>
    <w:rsid w:val="00145233"/>
    <w:rsid w:val="001458B1"/>
    <w:rsid w:val="0015251A"/>
    <w:rsid w:val="00154304"/>
    <w:rsid w:val="00154934"/>
    <w:rsid w:val="00155D0E"/>
    <w:rsid w:val="00155DDF"/>
    <w:rsid w:val="00161AD3"/>
    <w:rsid w:val="00165923"/>
    <w:rsid w:val="00170428"/>
    <w:rsid w:val="00170A5E"/>
    <w:rsid w:val="00171C4D"/>
    <w:rsid w:val="00175AE2"/>
    <w:rsid w:val="00175B45"/>
    <w:rsid w:val="00175D9D"/>
    <w:rsid w:val="00180B7F"/>
    <w:rsid w:val="00183996"/>
    <w:rsid w:val="00184760"/>
    <w:rsid w:val="00184FCA"/>
    <w:rsid w:val="00185EA7"/>
    <w:rsid w:val="0018649D"/>
    <w:rsid w:val="001864ED"/>
    <w:rsid w:val="00186571"/>
    <w:rsid w:val="00190379"/>
    <w:rsid w:val="00191E98"/>
    <w:rsid w:val="00192A6C"/>
    <w:rsid w:val="001939FB"/>
    <w:rsid w:val="00194CCC"/>
    <w:rsid w:val="00194EDF"/>
    <w:rsid w:val="0019536F"/>
    <w:rsid w:val="00197D64"/>
    <w:rsid w:val="001A0D68"/>
    <w:rsid w:val="001A42EE"/>
    <w:rsid w:val="001A44E8"/>
    <w:rsid w:val="001A47B3"/>
    <w:rsid w:val="001A4C21"/>
    <w:rsid w:val="001B0F07"/>
    <w:rsid w:val="001B1EB3"/>
    <w:rsid w:val="001B71D3"/>
    <w:rsid w:val="001B7B7C"/>
    <w:rsid w:val="001C00B2"/>
    <w:rsid w:val="001C23FB"/>
    <w:rsid w:val="001C3A06"/>
    <w:rsid w:val="001C59D9"/>
    <w:rsid w:val="001C62B3"/>
    <w:rsid w:val="001C74C0"/>
    <w:rsid w:val="001D0604"/>
    <w:rsid w:val="001D15B3"/>
    <w:rsid w:val="001D54D5"/>
    <w:rsid w:val="001D5ECF"/>
    <w:rsid w:val="001D6F43"/>
    <w:rsid w:val="001D77DF"/>
    <w:rsid w:val="001D7956"/>
    <w:rsid w:val="001E06F3"/>
    <w:rsid w:val="001E2831"/>
    <w:rsid w:val="001E2BBB"/>
    <w:rsid w:val="001E3376"/>
    <w:rsid w:val="001E347A"/>
    <w:rsid w:val="001E5388"/>
    <w:rsid w:val="001F3B43"/>
    <w:rsid w:val="001F40AA"/>
    <w:rsid w:val="001F48F4"/>
    <w:rsid w:val="001F5E1A"/>
    <w:rsid w:val="001F7233"/>
    <w:rsid w:val="002028E8"/>
    <w:rsid w:val="00206D45"/>
    <w:rsid w:val="0020799A"/>
    <w:rsid w:val="00212633"/>
    <w:rsid w:val="002156AA"/>
    <w:rsid w:val="00220336"/>
    <w:rsid w:val="00222448"/>
    <w:rsid w:val="00222F13"/>
    <w:rsid w:val="002275F0"/>
    <w:rsid w:val="00231954"/>
    <w:rsid w:val="00232691"/>
    <w:rsid w:val="00236DAF"/>
    <w:rsid w:val="00237F26"/>
    <w:rsid w:val="00240D08"/>
    <w:rsid w:val="002443A9"/>
    <w:rsid w:val="0024461A"/>
    <w:rsid w:val="00244915"/>
    <w:rsid w:val="0024784F"/>
    <w:rsid w:val="002515E0"/>
    <w:rsid w:val="002518DE"/>
    <w:rsid w:val="002540A7"/>
    <w:rsid w:val="0025612B"/>
    <w:rsid w:val="00256A5F"/>
    <w:rsid w:val="002601FD"/>
    <w:rsid w:val="002604A6"/>
    <w:rsid w:val="00261174"/>
    <w:rsid w:val="00263EB9"/>
    <w:rsid w:val="0026547F"/>
    <w:rsid w:val="0026555F"/>
    <w:rsid w:val="00266F17"/>
    <w:rsid w:val="0026795A"/>
    <w:rsid w:val="00272190"/>
    <w:rsid w:val="0027263F"/>
    <w:rsid w:val="00272C10"/>
    <w:rsid w:val="0027385B"/>
    <w:rsid w:val="0027534E"/>
    <w:rsid w:val="002778CA"/>
    <w:rsid w:val="00277B38"/>
    <w:rsid w:val="00281F77"/>
    <w:rsid w:val="00282392"/>
    <w:rsid w:val="00283D0A"/>
    <w:rsid w:val="002843FB"/>
    <w:rsid w:val="00287A5B"/>
    <w:rsid w:val="00287DBB"/>
    <w:rsid w:val="00290DF6"/>
    <w:rsid w:val="00291CBE"/>
    <w:rsid w:val="00292058"/>
    <w:rsid w:val="00295239"/>
    <w:rsid w:val="00296F10"/>
    <w:rsid w:val="00297487"/>
    <w:rsid w:val="00297A6C"/>
    <w:rsid w:val="002A1190"/>
    <w:rsid w:val="002A23F0"/>
    <w:rsid w:val="002B00F1"/>
    <w:rsid w:val="002B1C9D"/>
    <w:rsid w:val="002B27E2"/>
    <w:rsid w:val="002B4696"/>
    <w:rsid w:val="002B6D23"/>
    <w:rsid w:val="002C19D4"/>
    <w:rsid w:val="002C5B21"/>
    <w:rsid w:val="002C62A1"/>
    <w:rsid w:val="002C67A5"/>
    <w:rsid w:val="002C77ED"/>
    <w:rsid w:val="002D216D"/>
    <w:rsid w:val="002D268C"/>
    <w:rsid w:val="002D447B"/>
    <w:rsid w:val="002D4D16"/>
    <w:rsid w:val="002D6FC0"/>
    <w:rsid w:val="002E053E"/>
    <w:rsid w:val="002E3573"/>
    <w:rsid w:val="002E468A"/>
    <w:rsid w:val="002E4FAC"/>
    <w:rsid w:val="002E5F07"/>
    <w:rsid w:val="002E5F84"/>
    <w:rsid w:val="002E72A8"/>
    <w:rsid w:val="002F1307"/>
    <w:rsid w:val="002F46FE"/>
    <w:rsid w:val="002F4AB5"/>
    <w:rsid w:val="002F4C58"/>
    <w:rsid w:val="002F4CCD"/>
    <w:rsid w:val="002F50E9"/>
    <w:rsid w:val="002F5970"/>
    <w:rsid w:val="002F66A0"/>
    <w:rsid w:val="003003F1"/>
    <w:rsid w:val="00306515"/>
    <w:rsid w:val="00306A74"/>
    <w:rsid w:val="00307970"/>
    <w:rsid w:val="003109A0"/>
    <w:rsid w:val="00312E4A"/>
    <w:rsid w:val="003144AE"/>
    <w:rsid w:val="003147F8"/>
    <w:rsid w:val="00315E93"/>
    <w:rsid w:val="003160AF"/>
    <w:rsid w:val="00316A70"/>
    <w:rsid w:val="00316AF7"/>
    <w:rsid w:val="00316D85"/>
    <w:rsid w:val="0032059A"/>
    <w:rsid w:val="00322E4F"/>
    <w:rsid w:val="00325D0B"/>
    <w:rsid w:val="003278CC"/>
    <w:rsid w:val="00327C41"/>
    <w:rsid w:val="00330916"/>
    <w:rsid w:val="00331326"/>
    <w:rsid w:val="00333986"/>
    <w:rsid w:val="003341F5"/>
    <w:rsid w:val="00334A38"/>
    <w:rsid w:val="00334B8B"/>
    <w:rsid w:val="00340CC4"/>
    <w:rsid w:val="003428F4"/>
    <w:rsid w:val="0034471E"/>
    <w:rsid w:val="003464EB"/>
    <w:rsid w:val="003501A4"/>
    <w:rsid w:val="00350273"/>
    <w:rsid w:val="00350DF8"/>
    <w:rsid w:val="003602BE"/>
    <w:rsid w:val="00361937"/>
    <w:rsid w:val="003620C0"/>
    <w:rsid w:val="00362CED"/>
    <w:rsid w:val="00364D23"/>
    <w:rsid w:val="003650FB"/>
    <w:rsid w:val="00365123"/>
    <w:rsid w:val="00366D1B"/>
    <w:rsid w:val="00367FE0"/>
    <w:rsid w:val="00370C96"/>
    <w:rsid w:val="00371AAA"/>
    <w:rsid w:val="00371DEA"/>
    <w:rsid w:val="00374190"/>
    <w:rsid w:val="003741CD"/>
    <w:rsid w:val="003751C1"/>
    <w:rsid w:val="00375F03"/>
    <w:rsid w:val="00377339"/>
    <w:rsid w:val="00386D1C"/>
    <w:rsid w:val="003876A3"/>
    <w:rsid w:val="0039138B"/>
    <w:rsid w:val="00393F9C"/>
    <w:rsid w:val="00395C52"/>
    <w:rsid w:val="003A068A"/>
    <w:rsid w:val="003A230F"/>
    <w:rsid w:val="003A2979"/>
    <w:rsid w:val="003A470B"/>
    <w:rsid w:val="003A4ADE"/>
    <w:rsid w:val="003A4EAA"/>
    <w:rsid w:val="003A52FA"/>
    <w:rsid w:val="003A599F"/>
    <w:rsid w:val="003A5D48"/>
    <w:rsid w:val="003B0A03"/>
    <w:rsid w:val="003B0D1A"/>
    <w:rsid w:val="003B12E6"/>
    <w:rsid w:val="003B689A"/>
    <w:rsid w:val="003B78F2"/>
    <w:rsid w:val="003C05FC"/>
    <w:rsid w:val="003C219D"/>
    <w:rsid w:val="003C35B0"/>
    <w:rsid w:val="003C5EE7"/>
    <w:rsid w:val="003C6AB7"/>
    <w:rsid w:val="003D01FB"/>
    <w:rsid w:val="003D023E"/>
    <w:rsid w:val="003D27C0"/>
    <w:rsid w:val="003D4042"/>
    <w:rsid w:val="003D4417"/>
    <w:rsid w:val="003D479F"/>
    <w:rsid w:val="003D5A81"/>
    <w:rsid w:val="003D7C07"/>
    <w:rsid w:val="003E086F"/>
    <w:rsid w:val="003E174F"/>
    <w:rsid w:val="003E2143"/>
    <w:rsid w:val="003E32B5"/>
    <w:rsid w:val="003E70FB"/>
    <w:rsid w:val="003E754C"/>
    <w:rsid w:val="003F6A9A"/>
    <w:rsid w:val="003F6DFF"/>
    <w:rsid w:val="00400A88"/>
    <w:rsid w:val="004019A5"/>
    <w:rsid w:val="0040220B"/>
    <w:rsid w:val="00404062"/>
    <w:rsid w:val="00405176"/>
    <w:rsid w:val="004109EF"/>
    <w:rsid w:val="00411C32"/>
    <w:rsid w:val="00412829"/>
    <w:rsid w:val="00416E88"/>
    <w:rsid w:val="00417DE7"/>
    <w:rsid w:val="00421F98"/>
    <w:rsid w:val="00422D60"/>
    <w:rsid w:val="00422FF0"/>
    <w:rsid w:val="004239CF"/>
    <w:rsid w:val="00426CB6"/>
    <w:rsid w:val="004316A9"/>
    <w:rsid w:val="004319A7"/>
    <w:rsid w:val="004343A3"/>
    <w:rsid w:val="00435F69"/>
    <w:rsid w:val="004378F2"/>
    <w:rsid w:val="004420A1"/>
    <w:rsid w:val="0044292A"/>
    <w:rsid w:val="00443193"/>
    <w:rsid w:val="00443481"/>
    <w:rsid w:val="00444BF3"/>
    <w:rsid w:val="00446E09"/>
    <w:rsid w:val="004536C1"/>
    <w:rsid w:val="00454E87"/>
    <w:rsid w:val="004562FE"/>
    <w:rsid w:val="00456EAB"/>
    <w:rsid w:val="00460321"/>
    <w:rsid w:val="004631E5"/>
    <w:rsid w:val="0046606D"/>
    <w:rsid w:val="00471F2F"/>
    <w:rsid w:val="00472FA8"/>
    <w:rsid w:val="004749A7"/>
    <w:rsid w:val="00475547"/>
    <w:rsid w:val="00476562"/>
    <w:rsid w:val="00480B3D"/>
    <w:rsid w:val="00482E05"/>
    <w:rsid w:val="00483C54"/>
    <w:rsid w:val="004855EA"/>
    <w:rsid w:val="004860D3"/>
    <w:rsid w:val="0048751B"/>
    <w:rsid w:val="00490515"/>
    <w:rsid w:val="004910FB"/>
    <w:rsid w:val="00491C19"/>
    <w:rsid w:val="0049520E"/>
    <w:rsid w:val="00497F8E"/>
    <w:rsid w:val="004A0C00"/>
    <w:rsid w:val="004A3076"/>
    <w:rsid w:val="004A32A8"/>
    <w:rsid w:val="004A7169"/>
    <w:rsid w:val="004B2926"/>
    <w:rsid w:val="004B3769"/>
    <w:rsid w:val="004B41ED"/>
    <w:rsid w:val="004B4220"/>
    <w:rsid w:val="004B4CBF"/>
    <w:rsid w:val="004B6778"/>
    <w:rsid w:val="004C1229"/>
    <w:rsid w:val="004C267B"/>
    <w:rsid w:val="004C310D"/>
    <w:rsid w:val="004C487A"/>
    <w:rsid w:val="004C4FC9"/>
    <w:rsid w:val="004C6D40"/>
    <w:rsid w:val="004C76C0"/>
    <w:rsid w:val="004D0CFB"/>
    <w:rsid w:val="004D4253"/>
    <w:rsid w:val="004D4650"/>
    <w:rsid w:val="004D622E"/>
    <w:rsid w:val="004D6FE8"/>
    <w:rsid w:val="004D6FED"/>
    <w:rsid w:val="004D7086"/>
    <w:rsid w:val="004E03C8"/>
    <w:rsid w:val="004E1942"/>
    <w:rsid w:val="004E1AC8"/>
    <w:rsid w:val="004E6F50"/>
    <w:rsid w:val="004F0506"/>
    <w:rsid w:val="004F07B4"/>
    <w:rsid w:val="004F24EF"/>
    <w:rsid w:val="004F5D62"/>
    <w:rsid w:val="004F6567"/>
    <w:rsid w:val="0050102C"/>
    <w:rsid w:val="00503A6D"/>
    <w:rsid w:val="005040A8"/>
    <w:rsid w:val="00506AE5"/>
    <w:rsid w:val="00511F22"/>
    <w:rsid w:val="00512EF8"/>
    <w:rsid w:val="005170FB"/>
    <w:rsid w:val="0052275C"/>
    <w:rsid w:val="00524C76"/>
    <w:rsid w:val="00525AA9"/>
    <w:rsid w:val="005267B4"/>
    <w:rsid w:val="00527306"/>
    <w:rsid w:val="00533168"/>
    <w:rsid w:val="00535758"/>
    <w:rsid w:val="00540D86"/>
    <w:rsid w:val="0054116A"/>
    <w:rsid w:val="005420E0"/>
    <w:rsid w:val="005423A2"/>
    <w:rsid w:val="00543205"/>
    <w:rsid w:val="00546CC3"/>
    <w:rsid w:val="00556135"/>
    <w:rsid w:val="0055710C"/>
    <w:rsid w:val="0055783C"/>
    <w:rsid w:val="00561100"/>
    <w:rsid w:val="00561FB7"/>
    <w:rsid w:val="00563B86"/>
    <w:rsid w:val="00564541"/>
    <w:rsid w:val="005655EB"/>
    <w:rsid w:val="0056595C"/>
    <w:rsid w:val="0056619C"/>
    <w:rsid w:val="00570271"/>
    <w:rsid w:val="0057338F"/>
    <w:rsid w:val="00573729"/>
    <w:rsid w:val="00574B4D"/>
    <w:rsid w:val="00575791"/>
    <w:rsid w:val="00585060"/>
    <w:rsid w:val="00585900"/>
    <w:rsid w:val="00585A3F"/>
    <w:rsid w:val="0058618B"/>
    <w:rsid w:val="0058662D"/>
    <w:rsid w:val="00590832"/>
    <w:rsid w:val="00591889"/>
    <w:rsid w:val="005A111F"/>
    <w:rsid w:val="005A2293"/>
    <w:rsid w:val="005A2498"/>
    <w:rsid w:val="005A2EAF"/>
    <w:rsid w:val="005A301D"/>
    <w:rsid w:val="005A323F"/>
    <w:rsid w:val="005A5E81"/>
    <w:rsid w:val="005A6578"/>
    <w:rsid w:val="005A6807"/>
    <w:rsid w:val="005B1817"/>
    <w:rsid w:val="005B39E8"/>
    <w:rsid w:val="005B3F7D"/>
    <w:rsid w:val="005B51B9"/>
    <w:rsid w:val="005B6A35"/>
    <w:rsid w:val="005B7488"/>
    <w:rsid w:val="005B767D"/>
    <w:rsid w:val="005C1793"/>
    <w:rsid w:val="005C614E"/>
    <w:rsid w:val="005D084C"/>
    <w:rsid w:val="005D1D49"/>
    <w:rsid w:val="005D42B8"/>
    <w:rsid w:val="005E3D8E"/>
    <w:rsid w:val="005E7E4F"/>
    <w:rsid w:val="005F10BF"/>
    <w:rsid w:val="005F3124"/>
    <w:rsid w:val="005F32C9"/>
    <w:rsid w:val="005F46F2"/>
    <w:rsid w:val="005F6595"/>
    <w:rsid w:val="005F722F"/>
    <w:rsid w:val="00600438"/>
    <w:rsid w:val="0060088C"/>
    <w:rsid w:val="00601C21"/>
    <w:rsid w:val="00603389"/>
    <w:rsid w:val="00603B70"/>
    <w:rsid w:val="00606857"/>
    <w:rsid w:val="00614BF5"/>
    <w:rsid w:val="006151B5"/>
    <w:rsid w:val="0061528F"/>
    <w:rsid w:val="00615920"/>
    <w:rsid w:val="006218ED"/>
    <w:rsid w:val="006221A8"/>
    <w:rsid w:val="0062298E"/>
    <w:rsid w:val="0062344E"/>
    <w:rsid w:val="0062442F"/>
    <w:rsid w:val="00624548"/>
    <w:rsid w:val="00624A44"/>
    <w:rsid w:val="006260A7"/>
    <w:rsid w:val="00626506"/>
    <w:rsid w:val="0062690C"/>
    <w:rsid w:val="00630DA3"/>
    <w:rsid w:val="006359D4"/>
    <w:rsid w:val="00635DC3"/>
    <w:rsid w:val="00637903"/>
    <w:rsid w:val="00637F73"/>
    <w:rsid w:val="00640645"/>
    <w:rsid w:val="00640968"/>
    <w:rsid w:val="00641D6F"/>
    <w:rsid w:val="00643015"/>
    <w:rsid w:val="0064309C"/>
    <w:rsid w:val="006432C4"/>
    <w:rsid w:val="006448D1"/>
    <w:rsid w:val="00645285"/>
    <w:rsid w:val="006464A0"/>
    <w:rsid w:val="0064729E"/>
    <w:rsid w:val="00652792"/>
    <w:rsid w:val="00652D08"/>
    <w:rsid w:val="006572C5"/>
    <w:rsid w:val="0066099C"/>
    <w:rsid w:val="0066101F"/>
    <w:rsid w:val="00663A56"/>
    <w:rsid w:val="00664B5E"/>
    <w:rsid w:val="006715A7"/>
    <w:rsid w:val="00672621"/>
    <w:rsid w:val="006743F3"/>
    <w:rsid w:val="00674AD1"/>
    <w:rsid w:val="006760D6"/>
    <w:rsid w:val="00680904"/>
    <w:rsid w:val="0068145F"/>
    <w:rsid w:val="006814D3"/>
    <w:rsid w:val="0068546C"/>
    <w:rsid w:val="006946AF"/>
    <w:rsid w:val="006946C6"/>
    <w:rsid w:val="00695FDE"/>
    <w:rsid w:val="006960B0"/>
    <w:rsid w:val="006970FC"/>
    <w:rsid w:val="00697BFB"/>
    <w:rsid w:val="006A127D"/>
    <w:rsid w:val="006A395F"/>
    <w:rsid w:val="006A3987"/>
    <w:rsid w:val="006A6976"/>
    <w:rsid w:val="006A70F2"/>
    <w:rsid w:val="006B160A"/>
    <w:rsid w:val="006B5869"/>
    <w:rsid w:val="006C0D90"/>
    <w:rsid w:val="006C4256"/>
    <w:rsid w:val="006C7C8C"/>
    <w:rsid w:val="006D37F3"/>
    <w:rsid w:val="006D5433"/>
    <w:rsid w:val="006D58D6"/>
    <w:rsid w:val="006E188C"/>
    <w:rsid w:val="006E53FE"/>
    <w:rsid w:val="006E54B8"/>
    <w:rsid w:val="006E5A05"/>
    <w:rsid w:val="006E5B59"/>
    <w:rsid w:val="006E6D51"/>
    <w:rsid w:val="006E79B7"/>
    <w:rsid w:val="006F0181"/>
    <w:rsid w:val="006F16BB"/>
    <w:rsid w:val="006F1DE8"/>
    <w:rsid w:val="006F2714"/>
    <w:rsid w:val="006F3F1F"/>
    <w:rsid w:val="006F48A5"/>
    <w:rsid w:val="006F5293"/>
    <w:rsid w:val="006F68AE"/>
    <w:rsid w:val="00700D5B"/>
    <w:rsid w:val="007013B7"/>
    <w:rsid w:val="0070169D"/>
    <w:rsid w:val="00703120"/>
    <w:rsid w:val="00705FD0"/>
    <w:rsid w:val="00706107"/>
    <w:rsid w:val="007109D4"/>
    <w:rsid w:val="00710C11"/>
    <w:rsid w:val="007114B6"/>
    <w:rsid w:val="007131B7"/>
    <w:rsid w:val="00713D81"/>
    <w:rsid w:val="00714715"/>
    <w:rsid w:val="00714A69"/>
    <w:rsid w:val="007158F0"/>
    <w:rsid w:val="00715ACD"/>
    <w:rsid w:val="007162DB"/>
    <w:rsid w:val="00717A64"/>
    <w:rsid w:val="00721249"/>
    <w:rsid w:val="00722168"/>
    <w:rsid w:val="00726963"/>
    <w:rsid w:val="00731AFA"/>
    <w:rsid w:val="007325BA"/>
    <w:rsid w:val="007353C1"/>
    <w:rsid w:val="00735B14"/>
    <w:rsid w:val="0073680F"/>
    <w:rsid w:val="00740305"/>
    <w:rsid w:val="007415A2"/>
    <w:rsid w:val="00744ACB"/>
    <w:rsid w:val="0074683F"/>
    <w:rsid w:val="00751532"/>
    <w:rsid w:val="00751DEC"/>
    <w:rsid w:val="00752845"/>
    <w:rsid w:val="007531E2"/>
    <w:rsid w:val="00753CA2"/>
    <w:rsid w:val="0075406F"/>
    <w:rsid w:val="00754226"/>
    <w:rsid w:val="00754658"/>
    <w:rsid w:val="00754CCA"/>
    <w:rsid w:val="007551EB"/>
    <w:rsid w:val="0075665A"/>
    <w:rsid w:val="00760EC9"/>
    <w:rsid w:val="0076282A"/>
    <w:rsid w:val="0076505B"/>
    <w:rsid w:val="0076578D"/>
    <w:rsid w:val="00766003"/>
    <w:rsid w:val="00766439"/>
    <w:rsid w:val="00766A62"/>
    <w:rsid w:val="0076763D"/>
    <w:rsid w:val="00770415"/>
    <w:rsid w:val="00770E99"/>
    <w:rsid w:val="00772F4D"/>
    <w:rsid w:val="00772F9E"/>
    <w:rsid w:val="00774981"/>
    <w:rsid w:val="00776AEF"/>
    <w:rsid w:val="00777894"/>
    <w:rsid w:val="007810DA"/>
    <w:rsid w:val="007818E8"/>
    <w:rsid w:val="007822D3"/>
    <w:rsid w:val="00783F1F"/>
    <w:rsid w:val="00785965"/>
    <w:rsid w:val="00785A58"/>
    <w:rsid w:val="007863DF"/>
    <w:rsid w:val="00786426"/>
    <w:rsid w:val="00786CA0"/>
    <w:rsid w:val="00791997"/>
    <w:rsid w:val="007934C5"/>
    <w:rsid w:val="007A0EAD"/>
    <w:rsid w:val="007A0F1E"/>
    <w:rsid w:val="007A1844"/>
    <w:rsid w:val="007A25D8"/>
    <w:rsid w:val="007A27BB"/>
    <w:rsid w:val="007A6B08"/>
    <w:rsid w:val="007A7B15"/>
    <w:rsid w:val="007B095A"/>
    <w:rsid w:val="007B0E50"/>
    <w:rsid w:val="007B47C0"/>
    <w:rsid w:val="007B544C"/>
    <w:rsid w:val="007B7708"/>
    <w:rsid w:val="007B7E8E"/>
    <w:rsid w:val="007C0494"/>
    <w:rsid w:val="007C0D00"/>
    <w:rsid w:val="007C2103"/>
    <w:rsid w:val="007C3C8E"/>
    <w:rsid w:val="007C5E8B"/>
    <w:rsid w:val="007C6A7E"/>
    <w:rsid w:val="007D080B"/>
    <w:rsid w:val="007D22D5"/>
    <w:rsid w:val="007D30E7"/>
    <w:rsid w:val="007D43BE"/>
    <w:rsid w:val="007D683F"/>
    <w:rsid w:val="007D7203"/>
    <w:rsid w:val="007E0BA0"/>
    <w:rsid w:val="007E19BE"/>
    <w:rsid w:val="007E20F6"/>
    <w:rsid w:val="007E3892"/>
    <w:rsid w:val="007F3698"/>
    <w:rsid w:val="007F47C4"/>
    <w:rsid w:val="007F4AFC"/>
    <w:rsid w:val="007F4B21"/>
    <w:rsid w:val="007F5659"/>
    <w:rsid w:val="007F6D71"/>
    <w:rsid w:val="00801702"/>
    <w:rsid w:val="008021DE"/>
    <w:rsid w:val="00802302"/>
    <w:rsid w:val="00803E3B"/>
    <w:rsid w:val="00803F3F"/>
    <w:rsid w:val="008050B1"/>
    <w:rsid w:val="00811671"/>
    <w:rsid w:val="008121E6"/>
    <w:rsid w:val="008133AC"/>
    <w:rsid w:val="00813E33"/>
    <w:rsid w:val="008146E7"/>
    <w:rsid w:val="0082024A"/>
    <w:rsid w:val="008205CD"/>
    <w:rsid w:val="00821938"/>
    <w:rsid w:val="00821A31"/>
    <w:rsid w:val="00821C25"/>
    <w:rsid w:val="00821F38"/>
    <w:rsid w:val="008225DE"/>
    <w:rsid w:val="00822757"/>
    <w:rsid w:val="008227AE"/>
    <w:rsid w:val="00823739"/>
    <w:rsid w:val="00823A06"/>
    <w:rsid w:val="00823F92"/>
    <w:rsid w:val="0082430F"/>
    <w:rsid w:val="00826074"/>
    <w:rsid w:val="00827EDF"/>
    <w:rsid w:val="0083281B"/>
    <w:rsid w:val="00836840"/>
    <w:rsid w:val="0083728D"/>
    <w:rsid w:val="00837A75"/>
    <w:rsid w:val="00840422"/>
    <w:rsid w:val="008416B8"/>
    <w:rsid w:val="00841DC2"/>
    <w:rsid w:val="00843ABB"/>
    <w:rsid w:val="00846890"/>
    <w:rsid w:val="0084765F"/>
    <w:rsid w:val="00847D6C"/>
    <w:rsid w:val="0085303C"/>
    <w:rsid w:val="00854721"/>
    <w:rsid w:val="00860A11"/>
    <w:rsid w:val="00860F58"/>
    <w:rsid w:val="008632E7"/>
    <w:rsid w:val="00863D83"/>
    <w:rsid w:val="008640BE"/>
    <w:rsid w:val="0086570B"/>
    <w:rsid w:val="008670A0"/>
    <w:rsid w:val="008700E5"/>
    <w:rsid w:val="0087043B"/>
    <w:rsid w:val="00870CCE"/>
    <w:rsid w:val="00871C61"/>
    <w:rsid w:val="00872314"/>
    <w:rsid w:val="008725A0"/>
    <w:rsid w:val="008733FC"/>
    <w:rsid w:val="00873B67"/>
    <w:rsid w:val="008748D9"/>
    <w:rsid w:val="00874FC3"/>
    <w:rsid w:val="00875ADA"/>
    <w:rsid w:val="00875DB9"/>
    <w:rsid w:val="00880DAF"/>
    <w:rsid w:val="00882507"/>
    <w:rsid w:val="00883462"/>
    <w:rsid w:val="00884AD6"/>
    <w:rsid w:val="00884E94"/>
    <w:rsid w:val="0088519C"/>
    <w:rsid w:val="008863A9"/>
    <w:rsid w:val="008863BB"/>
    <w:rsid w:val="00886D7F"/>
    <w:rsid w:val="00896427"/>
    <w:rsid w:val="008975DC"/>
    <w:rsid w:val="008A0B33"/>
    <w:rsid w:val="008A138F"/>
    <w:rsid w:val="008A1A75"/>
    <w:rsid w:val="008A2CD5"/>
    <w:rsid w:val="008A2E83"/>
    <w:rsid w:val="008A4AEE"/>
    <w:rsid w:val="008A71B2"/>
    <w:rsid w:val="008B073F"/>
    <w:rsid w:val="008B1885"/>
    <w:rsid w:val="008B266E"/>
    <w:rsid w:val="008B5459"/>
    <w:rsid w:val="008B594D"/>
    <w:rsid w:val="008B684F"/>
    <w:rsid w:val="008C273B"/>
    <w:rsid w:val="008C2A86"/>
    <w:rsid w:val="008C571D"/>
    <w:rsid w:val="008C68EB"/>
    <w:rsid w:val="008D055F"/>
    <w:rsid w:val="008D0E4C"/>
    <w:rsid w:val="008D41D6"/>
    <w:rsid w:val="008D4D39"/>
    <w:rsid w:val="008D4D73"/>
    <w:rsid w:val="008E09FF"/>
    <w:rsid w:val="008E0B03"/>
    <w:rsid w:val="008E14D5"/>
    <w:rsid w:val="008E18AB"/>
    <w:rsid w:val="008E1B63"/>
    <w:rsid w:val="008E2BB1"/>
    <w:rsid w:val="008E2C34"/>
    <w:rsid w:val="008E35D9"/>
    <w:rsid w:val="008E5220"/>
    <w:rsid w:val="008E5B0F"/>
    <w:rsid w:val="008E774C"/>
    <w:rsid w:val="008F5E8A"/>
    <w:rsid w:val="008F6066"/>
    <w:rsid w:val="008F7370"/>
    <w:rsid w:val="00900A32"/>
    <w:rsid w:val="00902CD3"/>
    <w:rsid w:val="00904E8E"/>
    <w:rsid w:val="009066F3"/>
    <w:rsid w:val="0090730A"/>
    <w:rsid w:val="00907FA1"/>
    <w:rsid w:val="00910A20"/>
    <w:rsid w:val="0091345E"/>
    <w:rsid w:val="0092010D"/>
    <w:rsid w:val="009212FF"/>
    <w:rsid w:val="00922FA1"/>
    <w:rsid w:val="00923DA7"/>
    <w:rsid w:val="00926792"/>
    <w:rsid w:val="00930F53"/>
    <w:rsid w:val="00931728"/>
    <w:rsid w:val="009353E6"/>
    <w:rsid w:val="009377E5"/>
    <w:rsid w:val="009417AE"/>
    <w:rsid w:val="009420A9"/>
    <w:rsid w:val="00943B9B"/>
    <w:rsid w:val="00947DD8"/>
    <w:rsid w:val="00950590"/>
    <w:rsid w:val="00950BB8"/>
    <w:rsid w:val="009529DC"/>
    <w:rsid w:val="0095308D"/>
    <w:rsid w:val="0095541F"/>
    <w:rsid w:val="00956C6B"/>
    <w:rsid w:val="00956EED"/>
    <w:rsid w:val="00961894"/>
    <w:rsid w:val="009632F8"/>
    <w:rsid w:val="00964066"/>
    <w:rsid w:val="00964549"/>
    <w:rsid w:val="009673D0"/>
    <w:rsid w:val="0096761E"/>
    <w:rsid w:val="00970E0B"/>
    <w:rsid w:val="0097285E"/>
    <w:rsid w:val="00972EA2"/>
    <w:rsid w:val="009759A2"/>
    <w:rsid w:val="0098190A"/>
    <w:rsid w:val="00983756"/>
    <w:rsid w:val="00984FCC"/>
    <w:rsid w:val="00985E25"/>
    <w:rsid w:val="009907D2"/>
    <w:rsid w:val="00990979"/>
    <w:rsid w:val="00991C88"/>
    <w:rsid w:val="00991C91"/>
    <w:rsid w:val="009934B6"/>
    <w:rsid w:val="009A0EF7"/>
    <w:rsid w:val="009A150F"/>
    <w:rsid w:val="009A3074"/>
    <w:rsid w:val="009A412F"/>
    <w:rsid w:val="009A4BE6"/>
    <w:rsid w:val="009A6087"/>
    <w:rsid w:val="009B1B60"/>
    <w:rsid w:val="009B482D"/>
    <w:rsid w:val="009C0573"/>
    <w:rsid w:val="009C4A59"/>
    <w:rsid w:val="009D0413"/>
    <w:rsid w:val="009D0BED"/>
    <w:rsid w:val="009D715F"/>
    <w:rsid w:val="009D7364"/>
    <w:rsid w:val="009E0E3A"/>
    <w:rsid w:val="009E22C0"/>
    <w:rsid w:val="009E2F6D"/>
    <w:rsid w:val="009E3BD9"/>
    <w:rsid w:val="009E469D"/>
    <w:rsid w:val="009E7BF0"/>
    <w:rsid w:val="009F03A9"/>
    <w:rsid w:val="009F0AAE"/>
    <w:rsid w:val="009F42CC"/>
    <w:rsid w:val="009F59A4"/>
    <w:rsid w:val="009F7888"/>
    <w:rsid w:val="009F797B"/>
    <w:rsid w:val="00A00D2B"/>
    <w:rsid w:val="00A00F62"/>
    <w:rsid w:val="00A01156"/>
    <w:rsid w:val="00A02EC2"/>
    <w:rsid w:val="00A04360"/>
    <w:rsid w:val="00A0771A"/>
    <w:rsid w:val="00A109B4"/>
    <w:rsid w:val="00A21215"/>
    <w:rsid w:val="00A2272A"/>
    <w:rsid w:val="00A237C4"/>
    <w:rsid w:val="00A24FE5"/>
    <w:rsid w:val="00A26DF2"/>
    <w:rsid w:val="00A3088D"/>
    <w:rsid w:val="00A32C5D"/>
    <w:rsid w:val="00A345E5"/>
    <w:rsid w:val="00A37EA6"/>
    <w:rsid w:val="00A409E1"/>
    <w:rsid w:val="00A41E9E"/>
    <w:rsid w:val="00A4278D"/>
    <w:rsid w:val="00A435F0"/>
    <w:rsid w:val="00A43CCB"/>
    <w:rsid w:val="00A44D17"/>
    <w:rsid w:val="00A45262"/>
    <w:rsid w:val="00A47E5B"/>
    <w:rsid w:val="00A50244"/>
    <w:rsid w:val="00A505E9"/>
    <w:rsid w:val="00A51029"/>
    <w:rsid w:val="00A51FC7"/>
    <w:rsid w:val="00A528A3"/>
    <w:rsid w:val="00A53923"/>
    <w:rsid w:val="00A54FEE"/>
    <w:rsid w:val="00A564A0"/>
    <w:rsid w:val="00A64525"/>
    <w:rsid w:val="00A65B15"/>
    <w:rsid w:val="00A6662B"/>
    <w:rsid w:val="00A67622"/>
    <w:rsid w:val="00A67CA9"/>
    <w:rsid w:val="00A71B57"/>
    <w:rsid w:val="00A72930"/>
    <w:rsid w:val="00A76132"/>
    <w:rsid w:val="00A766E8"/>
    <w:rsid w:val="00A80455"/>
    <w:rsid w:val="00A80BDC"/>
    <w:rsid w:val="00A92123"/>
    <w:rsid w:val="00A94BC6"/>
    <w:rsid w:val="00A95D07"/>
    <w:rsid w:val="00A9703A"/>
    <w:rsid w:val="00AA2893"/>
    <w:rsid w:val="00AA4DC7"/>
    <w:rsid w:val="00AA66E5"/>
    <w:rsid w:val="00AA6ABC"/>
    <w:rsid w:val="00AA7784"/>
    <w:rsid w:val="00AB1267"/>
    <w:rsid w:val="00AB3200"/>
    <w:rsid w:val="00AB445C"/>
    <w:rsid w:val="00AB5A05"/>
    <w:rsid w:val="00AC045C"/>
    <w:rsid w:val="00AC2EA3"/>
    <w:rsid w:val="00AC4D5F"/>
    <w:rsid w:val="00AC7955"/>
    <w:rsid w:val="00AC7E29"/>
    <w:rsid w:val="00AD08F2"/>
    <w:rsid w:val="00AD5BCD"/>
    <w:rsid w:val="00AD7049"/>
    <w:rsid w:val="00AE3457"/>
    <w:rsid w:val="00AE4C9E"/>
    <w:rsid w:val="00AE6787"/>
    <w:rsid w:val="00AF0A14"/>
    <w:rsid w:val="00AF1601"/>
    <w:rsid w:val="00AF3C35"/>
    <w:rsid w:val="00AF3D30"/>
    <w:rsid w:val="00AF660E"/>
    <w:rsid w:val="00B006AB"/>
    <w:rsid w:val="00B11B2A"/>
    <w:rsid w:val="00B140A4"/>
    <w:rsid w:val="00B14FF4"/>
    <w:rsid w:val="00B1565C"/>
    <w:rsid w:val="00B201CC"/>
    <w:rsid w:val="00B20EB2"/>
    <w:rsid w:val="00B21E22"/>
    <w:rsid w:val="00B25B14"/>
    <w:rsid w:val="00B25B1C"/>
    <w:rsid w:val="00B26B8B"/>
    <w:rsid w:val="00B27D9F"/>
    <w:rsid w:val="00B314E8"/>
    <w:rsid w:val="00B319B0"/>
    <w:rsid w:val="00B3287B"/>
    <w:rsid w:val="00B344E0"/>
    <w:rsid w:val="00B35C5E"/>
    <w:rsid w:val="00B35FB8"/>
    <w:rsid w:val="00B43AFA"/>
    <w:rsid w:val="00B46689"/>
    <w:rsid w:val="00B532CF"/>
    <w:rsid w:val="00B5389A"/>
    <w:rsid w:val="00B54354"/>
    <w:rsid w:val="00B5473B"/>
    <w:rsid w:val="00B56025"/>
    <w:rsid w:val="00B563D5"/>
    <w:rsid w:val="00B56436"/>
    <w:rsid w:val="00B70493"/>
    <w:rsid w:val="00B74E2A"/>
    <w:rsid w:val="00B75213"/>
    <w:rsid w:val="00B80357"/>
    <w:rsid w:val="00B81A0F"/>
    <w:rsid w:val="00B823B8"/>
    <w:rsid w:val="00B860AE"/>
    <w:rsid w:val="00B87D69"/>
    <w:rsid w:val="00B94501"/>
    <w:rsid w:val="00B949C9"/>
    <w:rsid w:val="00B9633E"/>
    <w:rsid w:val="00B976F0"/>
    <w:rsid w:val="00BA0585"/>
    <w:rsid w:val="00BA0C70"/>
    <w:rsid w:val="00BA2E80"/>
    <w:rsid w:val="00BB31F9"/>
    <w:rsid w:val="00BB5262"/>
    <w:rsid w:val="00BB6481"/>
    <w:rsid w:val="00BB6501"/>
    <w:rsid w:val="00BC0858"/>
    <w:rsid w:val="00BC1301"/>
    <w:rsid w:val="00BC4597"/>
    <w:rsid w:val="00BC5F10"/>
    <w:rsid w:val="00BC761B"/>
    <w:rsid w:val="00BD0C89"/>
    <w:rsid w:val="00BD3EAA"/>
    <w:rsid w:val="00BD59A8"/>
    <w:rsid w:val="00BD6414"/>
    <w:rsid w:val="00BE3BCB"/>
    <w:rsid w:val="00BE4F2D"/>
    <w:rsid w:val="00BE50E1"/>
    <w:rsid w:val="00BE6AD0"/>
    <w:rsid w:val="00BE703A"/>
    <w:rsid w:val="00BF0C51"/>
    <w:rsid w:val="00BF1821"/>
    <w:rsid w:val="00BF18E6"/>
    <w:rsid w:val="00BF2A11"/>
    <w:rsid w:val="00BF360D"/>
    <w:rsid w:val="00BF4461"/>
    <w:rsid w:val="00BF4A85"/>
    <w:rsid w:val="00BF64DA"/>
    <w:rsid w:val="00BF6FDD"/>
    <w:rsid w:val="00C01AE7"/>
    <w:rsid w:val="00C01FD9"/>
    <w:rsid w:val="00C02E2B"/>
    <w:rsid w:val="00C03CD8"/>
    <w:rsid w:val="00C06962"/>
    <w:rsid w:val="00C11BE4"/>
    <w:rsid w:val="00C1310E"/>
    <w:rsid w:val="00C14475"/>
    <w:rsid w:val="00C1787B"/>
    <w:rsid w:val="00C20157"/>
    <w:rsid w:val="00C2113F"/>
    <w:rsid w:val="00C214B3"/>
    <w:rsid w:val="00C224D4"/>
    <w:rsid w:val="00C2399B"/>
    <w:rsid w:val="00C25902"/>
    <w:rsid w:val="00C25C0B"/>
    <w:rsid w:val="00C318DB"/>
    <w:rsid w:val="00C31D88"/>
    <w:rsid w:val="00C32305"/>
    <w:rsid w:val="00C33B47"/>
    <w:rsid w:val="00C40EC5"/>
    <w:rsid w:val="00C41189"/>
    <w:rsid w:val="00C4186B"/>
    <w:rsid w:val="00C41C49"/>
    <w:rsid w:val="00C4388E"/>
    <w:rsid w:val="00C45D81"/>
    <w:rsid w:val="00C50B5B"/>
    <w:rsid w:val="00C52084"/>
    <w:rsid w:val="00C521DC"/>
    <w:rsid w:val="00C5270B"/>
    <w:rsid w:val="00C52EC5"/>
    <w:rsid w:val="00C53C6B"/>
    <w:rsid w:val="00C555A8"/>
    <w:rsid w:val="00C609D0"/>
    <w:rsid w:val="00C63F3A"/>
    <w:rsid w:val="00C64914"/>
    <w:rsid w:val="00C6504D"/>
    <w:rsid w:val="00C6629B"/>
    <w:rsid w:val="00C70108"/>
    <w:rsid w:val="00C755B6"/>
    <w:rsid w:val="00C75DC2"/>
    <w:rsid w:val="00C76D08"/>
    <w:rsid w:val="00C847EC"/>
    <w:rsid w:val="00C85ABE"/>
    <w:rsid w:val="00C860B8"/>
    <w:rsid w:val="00C9079B"/>
    <w:rsid w:val="00C9243A"/>
    <w:rsid w:val="00C93E94"/>
    <w:rsid w:val="00C94852"/>
    <w:rsid w:val="00C95493"/>
    <w:rsid w:val="00C972B9"/>
    <w:rsid w:val="00CA1065"/>
    <w:rsid w:val="00CA20D1"/>
    <w:rsid w:val="00CA2FFD"/>
    <w:rsid w:val="00CA3298"/>
    <w:rsid w:val="00CB0C92"/>
    <w:rsid w:val="00CB27D4"/>
    <w:rsid w:val="00CB2B62"/>
    <w:rsid w:val="00CC0753"/>
    <w:rsid w:val="00CC5414"/>
    <w:rsid w:val="00CC6820"/>
    <w:rsid w:val="00CC711E"/>
    <w:rsid w:val="00CD0FAC"/>
    <w:rsid w:val="00CD116D"/>
    <w:rsid w:val="00CD33E0"/>
    <w:rsid w:val="00CD5115"/>
    <w:rsid w:val="00CD5561"/>
    <w:rsid w:val="00CD599B"/>
    <w:rsid w:val="00CD5F64"/>
    <w:rsid w:val="00CE36F9"/>
    <w:rsid w:val="00CE3CBA"/>
    <w:rsid w:val="00CE46AD"/>
    <w:rsid w:val="00CE5445"/>
    <w:rsid w:val="00CE6036"/>
    <w:rsid w:val="00CE7F1A"/>
    <w:rsid w:val="00CF1945"/>
    <w:rsid w:val="00CF378E"/>
    <w:rsid w:val="00CF5E0C"/>
    <w:rsid w:val="00CF5FB0"/>
    <w:rsid w:val="00CF6E75"/>
    <w:rsid w:val="00D01FCC"/>
    <w:rsid w:val="00D03A6B"/>
    <w:rsid w:val="00D0421A"/>
    <w:rsid w:val="00D04606"/>
    <w:rsid w:val="00D0539F"/>
    <w:rsid w:val="00D05826"/>
    <w:rsid w:val="00D07E1B"/>
    <w:rsid w:val="00D10A04"/>
    <w:rsid w:val="00D11AD1"/>
    <w:rsid w:val="00D13460"/>
    <w:rsid w:val="00D159D5"/>
    <w:rsid w:val="00D1646F"/>
    <w:rsid w:val="00D17170"/>
    <w:rsid w:val="00D174F6"/>
    <w:rsid w:val="00D23C4D"/>
    <w:rsid w:val="00D23FC0"/>
    <w:rsid w:val="00D24DE5"/>
    <w:rsid w:val="00D26118"/>
    <w:rsid w:val="00D27E5F"/>
    <w:rsid w:val="00D3015B"/>
    <w:rsid w:val="00D3263E"/>
    <w:rsid w:val="00D35D41"/>
    <w:rsid w:val="00D4089C"/>
    <w:rsid w:val="00D40E4C"/>
    <w:rsid w:val="00D44BCC"/>
    <w:rsid w:val="00D44E1F"/>
    <w:rsid w:val="00D4536C"/>
    <w:rsid w:val="00D46079"/>
    <w:rsid w:val="00D46119"/>
    <w:rsid w:val="00D47857"/>
    <w:rsid w:val="00D505A3"/>
    <w:rsid w:val="00D50B8B"/>
    <w:rsid w:val="00D51CC8"/>
    <w:rsid w:val="00D52145"/>
    <w:rsid w:val="00D531B4"/>
    <w:rsid w:val="00D53A71"/>
    <w:rsid w:val="00D53F2B"/>
    <w:rsid w:val="00D543FA"/>
    <w:rsid w:val="00D54F3E"/>
    <w:rsid w:val="00D5509F"/>
    <w:rsid w:val="00D55DB0"/>
    <w:rsid w:val="00D55EDE"/>
    <w:rsid w:val="00D55FF0"/>
    <w:rsid w:val="00D56B7B"/>
    <w:rsid w:val="00D576C2"/>
    <w:rsid w:val="00D57D7D"/>
    <w:rsid w:val="00D6382A"/>
    <w:rsid w:val="00D70857"/>
    <w:rsid w:val="00D70E97"/>
    <w:rsid w:val="00D7166A"/>
    <w:rsid w:val="00D7598C"/>
    <w:rsid w:val="00D769F7"/>
    <w:rsid w:val="00D77368"/>
    <w:rsid w:val="00D84155"/>
    <w:rsid w:val="00D845FA"/>
    <w:rsid w:val="00D86BFB"/>
    <w:rsid w:val="00D87511"/>
    <w:rsid w:val="00D958E8"/>
    <w:rsid w:val="00D97607"/>
    <w:rsid w:val="00DA10D3"/>
    <w:rsid w:val="00DA31A3"/>
    <w:rsid w:val="00DA4DC9"/>
    <w:rsid w:val="00DA603F"/>
    <w:rsid w:val="00DB154E"/>
    <w:rsid w:val="00DB5A03"/>
    <w:rsid w:val="00DB6FB9"/>
    <w:rsid w:val="00DC13D7"/>
    <w:rsid w:val="00DC738A"/>
    <w:rsid w:val="00DC771F"/>
    <w:rsid w:val="00DC7F9B"/>
    <w:rsid w:val="00DD0789"/>
    <w:rsid w:val="00DD0847"/>
    <w:rsid w:val="00DD2A6A"/>
    <w:rsid w:val="00DD3F5D"/>
    <w:rsid w:val="00DD5D13"/>
    <w:rsid w:val="00DD5EC3"/>
    <w:rsid w:val="00DD7353"/>
    <w:rsid w:val="00DD7F7F"/>
    <w:rsid w:val="00DE1519"/>
    <w:rsid w:val="00DE16C0"/>
    <w:rsid w:val="00DE1B49"/>
    <w:rsid w:val="00DE22F7"/>
    <w:rsid w:val="00DE34AF"/>
    <w:rsid w:val="00DE3E00"/>
    <w:rsid w:val="00DE46CD"/>
    <w:rsid w:val="00DE6866"/>
    <w:rsid w:val="00DE6CCD"/>
    <w:rsid w:val="00DE7A69"/>
    <w:rsid w:val="00DF1385"/>
    <w:rsid w:val="00DF2987"/>
    <w:rsid w:val="00DF4AD7"/>
    <w:rsid w:val="00DF7C9D"/>
    <w:rsid w:val="00E00388"/>
    <w:rsid w:val="00E00797"/>
    <w:rsid w:val="00E02A50"/>
    <w:rsid w:val="00E061B6"/>
    <w:rsid w:val="00E07F47"/>
    <w:rsid w:val="00E118C4"/>
    <w:rsid w:val="00E14131"/>
    <w:rsid w:val="00E142CB"/>
    <w:rsid w:val="00E14767"/>
    <w:rsid w:val="00E15144"/>
    <w:rsid w:val="00E173EE"/>
    <w:rsid w:val="00E2012C"/>
    <w:rsid w:val="00E20172"/>
    <w:rsid w:val="00E23780"/>
    <w:rsid w:val="00E24855"/>
    <w:rsid w:val="00E26249"/>
    <w:rsid w:val="00E27A4A"/>
    <w:rsid w:val="00E30A31"/>
    <w:rsid w:val="00E30AA5"/>
    <w:rsid w:val="00E30B49"/>
    <w:rsid w:val="00E30C00"/>
    <w:rsid w:val="00E30DFC"/>
    <w:rsid w:val="00E30E77"/>
    <w:rsid w:val="00E316E4"/>
    <w:rsid w:val="00E35A6D"/>
    <w:rsid w:val="00E36ACE"/>
    <w:rsid w:val="00E44846"/>
    <w:rsid w:val="00E44973"/>
    <w:rsid w:val="00E44CB1"/>
    <w:rsid w:val="00E450FE"/>
    <w:rsid w:val="00E460FC"/>
    <w:rsid w:val="00E4782D"/>
    <w:rsid w:val="00E47C26"/>
    <w:rsid w:val="00E51AD1"/>
    <w:rsid w:val="00E5354D"/>
    <w:rsid w:val="00E53673"/>
    <w:rsid w:val="00E553E4"/>
    <w:rsid w:val="00E554B3"/>
    <w:rsid w:val="00E562FC"/>
    <w:rsid w:val="00E607D7"/>
    <w:rsid w:val="00E637BE"/>
    <w:rsid w:val="00E67C5E"/>
    <w:rsid w:val="00E7024B"/>
    <w:rsid w:val="00E71BF1"/>
    <w:rsid w:val="00E72E66"/>
    <w:rsid w:val="00E739EE"/>
    <w:rsid w:val="00E7463B"/>
    <w:rsid w:val="00E746B9"/>
    <w:rsid w:val="00E74C1B"/>
    <w:rsid w:val="00E75625"/>
    <w:rsid w:val="00E76223"/>
    <w:rsid w:val="00E801B9"/>
    <w:rsid w:val="00E81740"/>
    <w:rsid w:val="00E83D8B"/>
    <w:rsid w:val="00E83EFB"/>
    <w:rsid w:val="00E86F33"/>
    <w:rsid w:val="00E87AC7"/>
    <w:rsid w:val="00E90784"/>
    <w:rsid w:val="00E96241"/>
    <w:rsid w:val="00E96617"/>
    <w:rsid w:val="00E96F93"/>
    <w:rsid w:val="00E97BFD"/>
    <w:rsid w:val="00EA04DB"/>
    <w:rsid w:val="00EA4B81"/>
    <w:rsid w:val="00EA4CE6"/>
    <w:rsid w:val="00EA7FD3"/>
    <w:rsid w:val="00EB07F5"/>
    <w:rsid w:val="00EB14E5"/>
    <w:rsid w:val="00EB3B2C"/>
    <w:rsid w:val="00EC00D1"/>
    <w:rsid w:val="00EC576A"/>
    <w:rsid w:val="00EC6674"/>
    <w:rsid w:val="00EC78B2"/>
    <w:rsid w:val="00ED0A3F"/>
    <w:rsid w:val="00ED18A9"/>
    <w:rsid w:val="00ED1937"/>
    <w:rsid w:val="00ED1A6D"/>
    <w:rsid w:val="00EE13BB"/>
    <w:rsid w:val="00EE6C3A"/>
    <w:rsid w:val="00EF091A"/>
    <w:rsid w:val="00EF3AEE"/>
    <w:rsid w:val="00EF3F6B"/>
    <w:rsid w:val="00EF6487"/>
    <w:rsid w:val="00EF67A9"/>
    <w:rsid w:val="00F010E2"/>
    <w:rsid w:val="00F0215F"/>
    <w:rsid w:val="00F046DB"/>
    <w:rsid w:val="00F057E3"/>
    <w:rsid w:val="00F06EEA"/>
    <w:rsid w:val="00F12CD0"/>
    <w:rsid w:val="00F149EA"/>
    <w:rsid w:val="00F1555F"/>
    <w:rsid w:val="00F175E5"/>
    <w:rsid w:val="00F17B07"/>
    <w:rsid w:val="00F200EB"/>
    <w:rsid w:val="00F20CEB"/>
    <w:rsid w:val="00F248C2"/>
    <w:rsid w:val="00F24AA8"/>
    <w:rsid w:val="00F269D2"/>
    <w:rsid w:val="00F27820"/>
    <w:rsid w:val="00F309B1"/>
    <w:rsid w:val="00F30C2A"/>
    <w:rsid w:val="00F31726"/>
    <w:rsid w:val="00F32997"/>
    <w:rsid w:val="00F358DA"/>
    <w:rsid w:val="00F35A7C"/>
    <w:rsid w:val="00F3629C"/>
    <w:rsid w:val="00F3646C"/>
    <w:rsid w:val="00F401A5"/>
    <w:rsid w:val="00F40BD6"/>
    <w:rsid w:val="00F41030"/>
    <w:rsid w:val="00F4314E"/>
    <w:rsid w:val="00F4363C"/>
    <w:rsid w:val="00F43E38"/>
    <w:rsid w:val="00F44A51"/>
    <w:rsid w:val="00F45304"/>
    <w:rsid w:val="00F4772A"/>
    <w:rsid w:val="00F5135A"/>
    <w:rsid w:val="00F51AC8"/>
    <w:rsid w:val="00F5219A"/>
    <w:rsid w:val="00F52731"/>
    <w:rsid w:val="00F531DD"/>
    <w:rsid w:val="00F54653"/>
    <w:rsid w:val="00F55245"/>
    <w:rsid w:val="00F557C3"/>
    <w:rsid w:val="00F569E0"/>
    <w:rsid w:val="00F56A17"/>
    <w:rsid w:val="00F62CCD"/>
    <w:rsid w:val="00F64B98"/>
    <w:rsid w:val="00F70EB0"/>
    <w:rsid w:val="00F712E5"/>
    <w:rsid w:val="00F7246A"/>
    <w:rsid w:val="00F73CCD"/>
    <w:rsid w:val="00F7432E"/>
    <w:rsid w:val="00F743D8"/>
    <w:rsid w:val="00F76747"/>
    <w:rsid w:val="00F778AA"/>
    <w:rsid w:val="00F77D0C"/>
    <w:rsid w:val="00F77F37"/>
    <w:rsid w:val="00F8292E"/>
    <w:rsid w:val="00F83987"/>
    <w:rsid w:val="00F83B28"/>
    <w:rsid w:val="00F83D6E"/>
    <w:rsid w:val="00F84AF1"/>
    <w:rsid w:val="00F85104"/>
    <w:rsid w:val="00F85D15"/>
    <w:rsid w:val="00F86244"/>
    <w:rsid w:val="00F879AD"/>
    <w:rsid w:val="00F90BC0"/>
    <w:rsid w:val="00F930E1"/>
    <w:rsid w:val="00F93E68"/>
    <w:rsid w:val="00FA040A"/>
    <w:rsid w:val="00FA27BA"/>
    <w:rsid w:val="00FA2C3C"/>
    <w:rsid w:val="00FA414F"/>
    <w:rsid w:val="00FA525E"/>
    <w:rsid w:val="00FA6766"/>
    <w:rsid w:val="00FA6904"/>
    <w:rsid w:val="00FA7906"/>
    <w:rsid w:val="00FB1BD7"/>
    <w:rsid w:val="00FB215D"/>
    <w:rsid w:val="00FB2EC3"/>
    <w:rsid w:val="00FB442A"/>
    <w:rsid w:val="00FB4909"/>
    <w:rsid w:val="00FC01AE"/>
    <w:rsid w:val="00FC1765"/>
    <w:rsid w:val="00FC1D52"/>
    <w:rsid w:val="00FC1E10"/>
    <w:rsid w:val="00FC3A7C"/>
    <w:rsid w:val="00FC5EE7"/>
    <w:rsid w:val="00FC74F7"/>
    <w:rsid w:val="00FD3540"/>
    <w:rsid w:val="00FD5EFD"/>
    <w:rsid w:val="00FE66E0"/>
    <w:rsid w:val="00FF2B20"/>
    <w:rsid w:val="00FF377D"/>
    <w:rsid w:val="00FF3DF0"/>
    <w:rsid w:val="00FF3F16"/>
    <w:rsid w:val="00FF4871"/>
    <w:rsid w:val="00FF4FE3"/>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9D2AD"/>
  <w15:chartTrackingRefBased/>
  <w15:docId w15:val="{A0195C70-E493-43ED-BDA5-5C913031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21A"/>
    <w:pPr>
      <w:widowControl w:val="0"/>
      <w:spacing w:after="0" w:line="240" w:lineRule="auto"/>
      <w:jc w:val="both"/>
    </w:pPr>
    <w:rPr>
      <w:rFonts w:ascii="Times" w:eastAsia="平成明朝" w:hAnsi="Times" w:cs="Times New Roman"/>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69D"/>
    <w:pPr>
      <w:tabs>
        <w:tab w:val="center" w:pos="4419"/>
        <w:tab w:val="right" w:pos="8838"/>
      </w:tabs>
    </w:pPr>
  </w:style>
  <w:style w:type="character" w:customStyle="1" w:styleId="a4">
    <w:name w:val="ヘッダー (文字)"/>
    <w:basedOn w:val="a0"/>
    <w:link w:val="a3"/>
    <w:uiPriority w:val="99"/>
    <w:rsid w:val="009E469D"/>
    <w:rPr>
      <w:rFonts w:ascii="Times" w:eastAsia="平成明朝" w:hAnsi="Times" w:cs="Times New Roman"/>
      <w:kern w:val="2"/>
      <w:sz w:val="24"/>
      <w:szCs w:val="20"/>
    </w:rPr>
  </w:style>
  <w:style w:type="paragraph" w:styleId="a5">
    <w:name w:val="footer"/>
    <w:basedOn w:val="a"/>
    <w:link w:val="a6"/>
    <w:uiPriority w:val="99"/>
    <w:unhideWhenUsed/>
    <w:rsid w:val="009E469D"/>
    <w:pPr>
      <w:tabs>
        <w:tab w:val="center" w:pos="4419"/>
        <w:tab w:val="right" w:pos="8838"/>
      </w:tabs>
    </w:pPr>
  </w:style>
  <w:style w:type="character" w:customStyle="1" w:styleId="a6">
    <w:name w:val="フッター (文字)"/>
    <w:basedOn w:val="a0"/>
    <w:link w:val="a5"/>
    <w:uiPriority w:val="99"/>
    <w:rsid w:val="009E469D"/>
    <w:rPr>
      <w:rFonts w:ascii="Times" w:eastAsia="平成明朝" w:hAnsi="Times" w:cs="Times New Roman"/>
      <w:kern w:val="2"/>
      <w:sz w:val="24"/>
      <w:szCs w:val="20"/>
    </w:rPr>
  </w:style>
  <w:style w:type="character" w:customStyle="1" w:styleId="gd">
    <w:name w:val="gd"/>
    <w:basedOn w:val="a0"/>
    <w:rsid w:val="00BA2E80"/>
  </w:style>
  <w:style w:type="character" w:styleId="a7">
    <w:name w:val="Hyperlink"/>
    <w:basedOn w:val="a0"/>
    <w:uiPriority w:val="99"/>
    <w:unhideWhenUsed/>
    <w:rsid w:val="0001542D"/>
    <w:rPr>
      <w:color w:val="0563C1" w:themeColor="hyperlink"/>
      <w:u w:val="single"/>
    </w:rPr>
  </w:style>
  <w:style w:type="paragraph" w:customStyle="1" w:styleId="main">
    <w:name w:val="main"/>
    <w:basedOn w:val="a"/>
    <w:link w:val="mainChar"/>
    <w:qFormat/>
    <w:rsid w:val="00D01FCC"/>
    <w:pPr>
      <w:ind w:firstLine="567"/>
    </w:pPr>
    <w:rPr>
      <w:rFonts w:ascii="Times New Roman" w:eastAsiaTheme="minorEastAsia" w:hAnsi="Times New Roman"/>
      <w:szCs w:val="24"/>
    </w:rPr>
  </w:style>
  <w:style w:type="character" w:customStyle="1" w:styleId="mainChar">
    <w:name w:val="main Char"/>
    <w:basedOn w:val="a0"/>
    <w:link w:val="main"/>
    <w:rsid w:val="00D01FCC"/>
    <w:rPr>
      <w:rFonts w:ascii="Times New Roman" w:hAnsi="Times New Roman" w:cs="Times New Roman"/>
      <w:kern w:val="2"/>
      <w:sz w:val="24"/>
      <w:szCs w:val="24"/>
    </w:rPr>
  </w:style>
  <w:style w:type="paragraph" w:styleId="a8">
    <w:name w:val="Body Text"/>
    <w:basedOn w:val="a"/>
    <w:link w:val="a9"/>
    <w:uiPriority w:val="1"/>
    <w:qFormat/>
    <w:rsid w:val="003E32B5"/>
    <w:pPr>
      <w:autoSpaceDE w:val="0"/>
      <w:autoSpaceDN w:val="0"/>
      <w:ind w:left="262"/>
      <w:jc w:val="left"/>
    </w:pPr>
    <w:rPr>
      <w:rFonts w:ascii="Times New Roman" w:eastAsia="Times New Roman" w:hAnsi="Times New Roman"/>
      <w:kern w:val="0"/>
      <w:szCs w:val="24"/>
      <w:lang w:eastAsia="en-US"/>
    </w:rPr>
  </w:style>
  <w:style w:type="character" w:customStyle="1" w:styleId="a9">
    <w:name w:val="本文 (文字)"/>
    <w:basedOn w:val="a0"/>
    <w:link w:val="a8"/>
    <w:uiPriority w:val="1"/>
    <w:rsid w:val="003E32B5"/>
    <w:rPr>
      <w:rFonts w:ascii="Times New Roman" w:eastAsia="Times New Roman" w:hAnsi="Times New Roman" w:cs="Times New Roman"/>
      <w:sz w:val="24"/>
      <w:szCs w:val="24"/>
      <w:lang w:eastAsia="en-US"/>
    </w:rPr>
  </w:style>
  <w:style w:type="character" w:styleId="aa">
    <w:name w:val="Unresolved Mention"/>
    <w:basedOn w:val="a0"/>
    <w:uiPriority w:val="99"/>
    <w:semiHidden/>
    <w:unhideWhenUsed/>
    <w:rsid w:val="003E3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1457</Characters>
  <Application>Microsoft Office Word</Application>
  <DocSecurity>0</DocSecurity>
  <Lines>12</Lines>
  <Paragraphs>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dc:creator>
  <cp:keywords/>
  <dc:description/>
  <cp:lastModifiedBy>kankyo21</cp:lastModifiedBy>
  <cp:revision>3</cp:revision>
  <dcterms:created xsi:type="dcterms:W3CDTF">2026-06-25T07:20:00Z</dcterms:created>
  <dcterms:modified xsi:type="dcterms:W3CDTF">2026-07-01T07:15:00Z</dcterms:modified>
</cp:coreProperties>
</file>